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Свинья под Дубом</w:t>
      </w:r>
      <w:r>
        <w:rPr>
          <w:b w:val="1"/>
          <w:b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Басни Ивана Андреевича Крылова любимы в нашем народе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интересны и детям и взрослым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Содержание их забавно и поучительно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Мудрость их подобна мудрости народных пословиц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читал сборники басен Крылова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всё это знает не с чужих слов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потому что на себе испытал их привлекательность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Крыловым создано много басен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Некоторые из них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совсем немного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читали на уроках в школе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Сегодня прочитаем ещё одну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Название басни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«Свинья под Дубом»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первая строчка её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первый стих звучит так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Свинья под Дубом вековым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вековой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какого существительного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Век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понимаете выражение «вековой дуб»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Столетний дуб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Прилагатель</w:t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ное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вековой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может принимать также значение «существующий века»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«многовековой»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Замечу попутно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дубы живут несколько сотен лет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более тысячи лет могут простоять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11695" cy="8744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fe38c7cea6e1abce96d8627fe9839c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95" cy="874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Представьте себе этот древний Дуб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корявый ствол толстый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неохватный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сучья широко раскинуты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мощная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непроницаемая для солнечных лучей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крона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 таким дубом земля должна быть усыпана желудями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для свиней жёлуди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любимое лакомство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очень сытная пища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 и не только для свиней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 чем занималась Свинья под Дубом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Ела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не только ела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басню «дедушки Крылова»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   Свинья под Дубом вековым</w:t>
        <w:br w:type="textWrapping"/>
        <w:t>Наелась желудей досыта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Наевшись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выспалась под ним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Потом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глаза продравши встала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рылом подрывать у Дуба корни стала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“Ведь это дереву вредит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Ей с Дубу Ворон говорит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Коль корни обнажишь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оно засохнуть может”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“Пусть сохнет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говорит Свинья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Ничуть меня то не тревожит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В нём проку мало вижу 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Хоть век его не будь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ничуть не пожалею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Лишь были б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ведь я от них жирею”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1"/>
          <w:lang w:val="ar-SA" w:bidi="ar-SA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“Неблагодарная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примолвил Дуб ей тут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Когда бы вверх могла поднять ты рыло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    Тебе бы видно было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Что эти жёлуди на мне растут”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916314" cy="116668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f2499a9b218c72dd14d2f0807e8d29f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14" cy="1166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Обращаясь к Свинье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какую особенность в её моральном облике Дуб выделил как главную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Назвал Свинью </w:t>
      </w:r>
      <w:r>
        <w:rPr>
          <w:i w:val="1"/>
          <w:iCs w:val="1"/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неблагодарной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Согласны ли вы с такой характеристикой Свиньи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неблагодар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ным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Того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кто за добро не отдаривает добром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«благом»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 этому нелестному отзыву Дуба каждый из нас может добавить ещё несколько неприятных слов в адрес хрюшки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Ведь с самого начала басни мы начинаем испытывать к ней неприязненное чувство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проясним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же в этой хавроньи такого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действует на нас отталкивающе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Перечитаем первое предложение басни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</w:p>
    <w:p>
      <w:pPr>
        <w:pStyle w:val="Default"/>
        <w:spacing w:before="0" w:after="400" w:line="240" w:lineRule="auto"/>
        <w:jc w:val="center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глаза продравши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встала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рылом подрывать у Дуба корни стала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Удалим из этого предложения несколько слов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таких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без которых его содержание не изменится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досыта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Наевшись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глаза продравши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встала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рылом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подрывать у Дуба корни стала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Прочтём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предложение в сокращении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потом встала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подрывать у Дуба корни стала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Изменился ли смысл предложения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изменился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теперь уже рассказ о хрюшке не вызывает неприязненного чувства к ней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очень важное потерялось в нём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чего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едва уловимого мы лишились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Чего же мы лишились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перестали видеть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обжорство Свиньи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не знаем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наелась она… как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Досыта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Здесь слова «досыта» и «до отвала» одинаковы по значению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Однако хотя эти слова имеют один смысл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как они дополняют и усиливают друг друга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поставлены рядом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они оказываются не совсем одинаковыми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принять во внимание их древнее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первоначальное значение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b w:val="1"/>
          <w:b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досыта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образовано от древнего слова </w:t>
      </w:r>
      <w:r>
        <w:rPr>
          <w:b w:val="1"/>
          <w:bCs w:val="1"/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сыть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значит «пища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еда»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Наесться досыта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означает «наесться до полной сытости»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как понять выражение «</w:t>
      </w:r>
      <w:r>
        <w:rPr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наесться до отвала</w:t>
      </w:r>
      <w:r>
        <w:rPr>
          <w:outline w:val="0"/>
          <w:color w:val="545454"/>
          <w:sz w:val="28"/>
          <w:szCs w:val="28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Отвал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существи</w:t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тельное от какого глагола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Отвалить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отвалиться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Отвалиться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значит «отделиться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отдалиться»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Наесться до отвала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означает «так много съесть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уже хочется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отвалиться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стола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еды»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Свинья наелась желудей до чрезмерного насыщения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она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обжора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является ли выражение «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досыта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лишним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оно указывает на такую важную особенность Свиньи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её страсть к обжорству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Вернём назад эти слова в текст басни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Отвалилась хрюшка от своей кормё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что затем произошло с ней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заснула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0"/>
          <w:bCs w:val="0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Наевшись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 выспалась под ним…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Нам понятно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она заснула и хорошо поспала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чрезмерного пресыщения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от того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объелась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Выходит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 слово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наевшись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здесь не лишнее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объясняет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со Свиньёй случилось то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случилось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заснула и выспалась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напоминает о неумеренности хрюшки в еде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и это слово вернём в басню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</w:p>
    <w:p>
      <w:pPr>
        <w:pStyle w:val="Default"/>
        <w:spacing w:before="0" w:after="400" w:line="240" w:lineRule="auto"/>
        <w:jc w:val="center"/>
        <w:rPr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глаза продравши</w:t>
      </w:r>
      <w:r>
        <w:rPr>
          <w:b w:val="0"/>
          <w:bCs w:val="0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встала…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Хотя Свинья и выспалась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тяжело просыпалась она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легко открывались её глаза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ей пришлось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продирать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их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это характеризует Свинью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Она </w:t>
      </w:r>
      <w:r>
        <w:rPr>
          <w:i w:val="1"/>
          <w:iCs w:val="1"/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ленивая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глаза продравши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добавляет ещё одну важную черту к характеристике Свиньи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Вернём его в текст басни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глаза продравши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встала</w:t>
      </w:r>
      <w:r>
        <w:rPr>
          <w:b w:val="0"/>
          <w:bCs w:val="0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</w:t>
      </w:r>
      <w:r>
        <w:rPr>
          <w:b w:val="0"/>
          <w:bCs w:val="0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рылом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подрывать у Дуба корни стала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Рытьё земли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излюбленное занятие свиней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роют они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отыс</w:t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кать съедобные корешки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Если из фразы убрать существительное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рылом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не станет менее понятной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мы знаем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свиньи роют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же Крылов напоминает читателю о том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Свинья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рылом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подрывала корни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90858" cy="83860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254d2aabc740cf3b7f3d2a9bf04ad8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58" cy="8386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Рыло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часть головы у свиней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Напоминая о рыле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Крылов застав</w:t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ляет нас увидеть саму голову Свиньи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же занята эта голова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ковыряет землю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Этим и ограничиваются умственные интересы и потребности хрюшки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Вот и Дуб говорит вроде бы о рыле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a550"/>
          <w:sz w:val="28"/>
          <w:szCs w:val="28"/>
          <w14:textOutline>
            <w14:noFill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Когда бы вверх могла поднять ты рыло…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прямом или перенóсном значении употребляет он слово </w:t>
      </w:r>
      <w:r>
        <w:rPr>
          <w:i w:val="1"/>
          <w:iCs w:val="1"/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рыло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переносном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вместо «поднять голову» говорит «поднять рыло»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Дуб 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примолвил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 Свинье так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будто бы у ней нет головы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есть только рыло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Сказано грубо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 справедливо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из тех слов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мы вычеркнули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хотя бы одно оказалось лишним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Именно ими вырисовывается образ того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ленивого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обжористого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туповатого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существа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которого все эти качества хорошо гармонируют с её главным качеством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неблагодар</w:t>
      </w:r>
      <w:r>
        <w:rPr>
          <w:outline w:val="0"/>
          <w:color w:val="ff0000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ностью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прочитали басню без её моральной концовки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перечита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ем её текст полностью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   Свинья под Дубом вековым</w:t>
        <w:br w:type="textWrapping"/>
        <w:t>Наелась желудей досыта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Наевшись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выспалась под ним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Потом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глаза продравши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встала</w:t>
        <w:br w:type="textWrapping"/>
        <w:t>И рылом подрывать у Дуба корни стала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“Ведь это дереву вредит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Ей с Дубу Ворон говорит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Коль корни обнажишь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оно засохнуть может”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“Пусть сохнет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говорит Свинья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Ничуть меня то не тревожит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В нём проку мало вижу 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Хоть век его не будь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ничуть не пожалею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Лишь были б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ведь я от них жирею”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1"/>
          <w:lang w:val="ar-SA" w:bidi="ar-SA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“Неблагодарная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примолвил Дуб ей тут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Когда бы вверх могла поднять ты рыло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    Тебе бы видно было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Что эти жёлуди на мне растут”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________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Невежда также в ослепленье</w:t>
        <w:br w:type="textWrapping"/>
        <w:t>        Бранит науки и ученье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        И все учёные труды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Не чувствуя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 вкушает их плоды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1823 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Басня рассказывает о Свинье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её мораль обращена к невеждам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Свинья в басне Крылова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образ кого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Невежды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невеждой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Невежда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малообразован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ный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малознающий человек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Что бранит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ругает невежда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Бранит науки и ученье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И все учёные труды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  <w:t>Смотрим строчку первую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Невежда также в ослепленье…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Подберите однокорневые слова к существительному </w:t>
      </w:r>
      <w:r>
        <w:rPr>
          <w:outline w:val="0"/>
          <w:color w:val="0000ff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ослепленье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Ослеп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ослепнуть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слепой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кому Крылов уподобляет невежду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Невежда подобен человеку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находится в состоянии ослепле</w:t>
      </w:r>
      <w:r>
        <w:rPr>
          <w:outline w:val="0"/>
          <w:color w:val="545454"/>
          <w:sz w:val="28"/>
          <w:szCs w:val="28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лишён зрения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видит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Но одинаково ли наше отношение в жизни к слепому и к невежде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Слепой вызывает в нас чувство сострадания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желание помочь ему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невежда отталкивает от себя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обычно смешон и малоинтересен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басне Свинья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ленива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обжориста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туповата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неблагодарна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Все эти качества хорошо увязываются с её </w:t>
      </w:r>
      <w:r>
        <w:rPr>
          <w:outline w:val="0"/>
          <w:color w:val="ff0000"/>
          <w:sz w:val="28"/>
          <w:szCs w:val="28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невежеством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проявим внимание к тому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говорит о себе Свинья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узнаем и цель её жизни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эти слова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Я от них жирею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Вот </w:t>
      </w:r>
      <w:r>
        <w:rPr>
          <w:outline w:val="0"/>
          <w:color w:val="ff000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цель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её жизни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жиреть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Чтобы жиреть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ей надо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 были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Невежде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Свинье нужны жёлуди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Дуб ей не нужен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Прочтите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длинной тирадой в ответ на замечание Ворона разразилась она о Дубе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“Пусть сохнет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- 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говорит Свинья</w:t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, -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Ничуть меня то не тревожит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 нём проку мало вижу я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Хоть век его не будь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ничуть не пожалею…”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Свинья «ничуть не пожалеет» Дуба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даже засохнет этот «вековой» гигант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не видит в нём много проку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теперь является устаревшим словом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Знакомо оно вам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во времена Крылова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два столетия тому назад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требовалось объяснять его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словом его можно заменить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В нём мало вижу я…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чего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Пользы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Какое значение напрашивается для устаревшего существительного </w:t>
      </w:r>
      <w:r>
        <w:rPr>
          <w:i w:val="1"/>
          <w:iCs w:val="1"/>
          <w:outline w:val="0"/>
          <w:color w:val="0000ff"/>
          <w:sz w:val="28"/>
          <w:szCs w:val="28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«Польза»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Проверим свою догадку по Викисловарю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не ошиблись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Находясь в «</w:t>
      </w:r>
      <w:r>
        <w:rPr>
          <w:outline w:val="0"/>
          <w:color w:val="00a550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00A650"/>
            </w14:solidFill>
          </w14:textFill>
        </w:rPr>
        <w:t>ослепленье</w:t>
      </w:r>
      <w:r>
        <w:rPr>
          <w:outline w:val="0"/>
          <w:color w:val="545454"/>
          <w:sz w:val="28"/>
          <w:szCs w:val="28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Свинья не знает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жёлуди растут на дубах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«чувствует»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вкушает их плоды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почему находится как бы «в ослепленье»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это объясняет Дуб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не может поднять голову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взглянуть вверх</w:t>
      </w:r>
      <w:r>
        <w:rPr>
          <w:i w:val="1"/>
          <w:iCs w:val="1"/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сожалеет ли эта Свинья о том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не может поднять голову и взглянуть вверх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Понимает ли она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находится «в ослепленье»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Задумалась ли она над тем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00a550"/>
          <w:sz w:val="28"/>
          <w:szCs w:val="28"/>
          <w:rtl w:val="0"/>
          <w14:textOutline>
            <w14:noFill/>
          </w14:textOutline>
          <w14:textFill>
            <w14:solidFill>
              <w14:srgbClr w14:val="00A650"/>
            </w14:solidFill>
          </w14:textFill>
        </w:rPr>
        <w:t>примолвил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ей Дуб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8"/>
          <w:szCs w:val="28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образе Свиньи Крылов изобразил человека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невежду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удачное ли сравнение подобрал для невежд баснописец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О баснях говорят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что они учат чему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нибудь читателя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Конечно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учат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Но сила басен И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А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Крылова не в том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:lang w:val="ru-RU"/>
          <w14:textFill>
            <w14:solidFill>
              <w14:srgbClr w14:val="535353"/>
            </w14:solidFill>
          </w14:textFill>
        </w:rPr>
        <w:t>что они «учат»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из тех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прочитал басню «Свинья под Дубом»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найдутся ли такие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которых не устрашила бы даже мысль оказаться хотя бы чем</w:t>
      </w:r>
      <w:r>
        <w:rPr>
          <w:outline w:val="0"/>
          <w:color w:val="545454"/>
          <w:sz w:val="28"/>
          <w:szCs w:val="28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8"/>
          <w:szCs w:val="28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похожим на Свинью этой басни</w:t>
      </w:r>
      <w:r>
        <w:rPr>
          <w:outline w:val="0"/>
          <w:color w:val="545454"/>
          <w:sz w:val="28"/>
          <w:szCs w:val="28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