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Волк на псарне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Басни Ивана Андреевича Крылова вы читали и даже учили наизусть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Запомни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лись они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читаешь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создаётся ли такое впечатление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написаны сегодня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ведь басням дедушки Крылова уже более двухсот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 это или мало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Знаете ли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изменения произошли в мире и нашей стране за это время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басни Крылова за эти два столетия не утратили своей свежести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мудрости и злободневности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многим произведениям художествен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ной литературы выпала такая завидная судьба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прочтём ещё одну басню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несколько отличается от уже прочитан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ных 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ней Крылов изображает быт людей своего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Тот быт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отдалён от нас двумя веками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потому нам трудно без объяснений увидеть нарисованную баснописцем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начало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первое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Волк ночью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думая залезть в овчарню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Попал на псарню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Куда волк думал залезть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овчарню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куда попал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псарню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переполох произошёл 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волк перепутал овчарню с псарней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Поднялся вдруг весь псарный двор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Почуя серого так близко забияку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Псы залились в хлевах и рвутся вон на драку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Псари кричат…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рвётся на драку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Псы рвутся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Откуда они рвутся на драку с волком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хлевов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кто кричит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Псари кричат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Кого взбудоражил волк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поднялся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Весь псарный двор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Где происходит этот переполох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 попал волк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псарне переполох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Можете ли представить себя в том переполохе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изображён в басне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помогу вам оказаться на этой псарне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Время баснописца Крылова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эпоха крепостных крестьян и их господ крепостников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помещиков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Тогда каждая крестьянская семья самостоятельно обеспечивала себя всеми продуктами питания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занимаясь и земледелием и скотоводством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скота отводилось специальное огороженное место рядом с избой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называлось оно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скотным двором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скотном дворе стоял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хлев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деревянная постройка для скота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также всю зиму скот содержался в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хлеву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Помещики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держали охотничьих собак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устраивали подобные дворы для своих собак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назывались они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псарными дворами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Псарные дворы огораживались обычно глухим сплошным забором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вход был через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ворота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псарном дворе также стоял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Хлев для собак назывался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псарней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Обычно на псарном дворе было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несколько хлевов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Существует много пород охотничьих собак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гончие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ловчие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другие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Разные породы собак содер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жали в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разных хлевах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избежать драк между собаками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Хлев от хлева отделялись стенками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Кстати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ловчие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глагола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Ловить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гончие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глагола «гонять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гнать»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охоте собаки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ловили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зверя или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гнали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 к охотникам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пугая громким лаем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Кроме хлевов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псарном дворе были другие подсобные постройки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также дом для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псарей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для работников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ухаживающих за собаками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помещичьем хозяйстве был также работник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ведающий охотничьими делами и рыбной ловлей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 назывался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лóвчий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помещиком на охоту выезжали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ловчий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псари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давайте проясним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овчáрня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Хлев для собак назывался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псарней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хлев для овец назывался…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Овчарней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псарня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существительного «пёс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псы»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существительного «овца»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существительном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звука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в прилагательном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овечий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овечья шерсть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овечий пастух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Кстати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овечий пастух иначе называется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овчáр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 слове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говорим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овечий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овчарня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Здесь происходит чередование звуков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[,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в словах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отец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отеческий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ловец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ловчий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гонец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гончий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Волк впотьмах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перепутал хлев для овец с хлевом для собак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стало завязкой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причиной тех событий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произошли затем на псарном дворе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они развивались и чем всё это закончилось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 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Волк на псарне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Волк ночью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думая залезть в овчарню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Попал на псарню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    Поднялся вдруг весь псарный двор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Почуя серого так близко забияку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Псы залились в хлевах и рвутся вон на драку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Псари кричат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«Ахти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ребята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И вмиг ворота на запор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В минуту псарня стала адом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Бегут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иной с дубьём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  Иной с ружьём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«Огня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кричат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огня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Пришли с огнём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Мой Волк сидит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прижавшись в угол задом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Зубами щёлкая и ощетиня шерсть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Глазами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хотел бы всех он съесть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видя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тут не перед стадом</w:t>
        <w:br w:type="textWrapping"/>
        <w:t>        И что приходит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наконец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Ему расчесться за овец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Пустился мой хитрец</w:t>
        <w:br w:type="textWrapping"/>
        <w:t>                В переговоры</w:t>
        <w:br w:type="textWrapping"/>
        <w:t>И начал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«Друзья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чему весь этот шум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ваш старинный сват и кум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Пришёл мириться к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совсем не ради ссоры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Забудем прошлое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уставим общий лад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только впредь не трону здешних стад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 сам за них с другими грызться рад</w:t>
        <w:br w:type="textWrapping"/>
        <w:t>          И волчьей клятвой утверждаю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          Что я…»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«Послушай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Тут ловчий перервал в ответ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Ты сер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И волчью вашу я давно натуру знаю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А потому обычай мой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С волками иначе не делать мировой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Как снявши шкуру с них долой»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тут же выпустил на Волка гончих стаю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Октябрь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1812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года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Интересный рассказ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ли было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Могли бы нарисовать картинку к рассказанному в басне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вдумчиво перечитаем басню и при этом обратим также внимание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какие прозвища получает Волк в басне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Волк ночью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думая залезть в овчарню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Попал на псарню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 начале басни Волк называется просто… кем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Волком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противном случае было бы непонятно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ком идёт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Поднялся вдруг весь псарный двор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  <w:br w:type="textWrapping"/>
        <w:t xml:space="preserve">Наречие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вдруг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какими словами вы могли бы заменить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Неожиданно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внезапно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 во времена Крылова это наречие имело и другое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«дружно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одновременно»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из этих значений более подходит для данного случая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Почуя серого так близко забияку…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  <w:br w:type="textWrapping"/>
        <w:t>Кем назван Волк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Серым забиякой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кого называют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забиякой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затевает ссоры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драки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Вам должно быть интересно узнать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забияка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происходит от глагола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Псы залились в хлевах и рвутся вон на драку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  <w:br w:type="textWrapping"/>
        <w:t>Чем они «залились»</w:t>
      </w:r>
      <w:r>
        <w:rPr>
          <w:b w:val="0"/>
          <w:b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0"/>
          <w:bCs w:val="0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Громким беспрерывным лаем</w:t>
      </w:r>
      <w:r>
        <w:rPr>
          <w:b w:val="0"/>
          <w:bCs w:val="0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Куда и откуда они рвутся</w:t>
      </w:r>
      <w:r>
        <w:rPr>
          <w:b w:val="0"/>
          <w:b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0"/>
          <w:bCs w:val="0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Вон из хлевов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Псари кричат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«Ахти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ребята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вор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 xml:space="preserve">»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вмиг ворота на запор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псари назвали Волка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Вором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Ахти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возглас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выражающий сильное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Выражение «Ахти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ребята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имеет такой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«Ребята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беда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минуту псарня стала адом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Бегут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иной с дубьём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Иной с ружьём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«Огня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кричат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, 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огня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» Пришли с огнём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Какого огня просят</w:t>
      </w:r>
      <w:r>
        <w:rPr>
          <w:b w:val="0"/>
          <w:b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чего</w:t>
      </w:r>
      <w:r>
        <w:rPr>
          <w:b w:val="0"/>
          <w:b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b w:val="0"/>
          <w:bCs w:val="0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посветить в хлеву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Мой Волк сидит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прижавшись в угол задом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Зубами щёлкая и ощетиня шерсть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Глазами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кажется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хотел бы всех он съесть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Принесли псари огонь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осветили Волка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каким его увидели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Настолько жаждущим всех съесть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от страсти такой у него невольно щёлка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ют зубы и поднялась шерсть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видя то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тут не перед стадом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что приходит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наконец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Ему расчесться за овец</w:t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, -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Пустился мой хитрец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переговоры</w:t>
      </w:r>
      <w:r>
        <w:rPr>
          <w:b w:val="1"/>
          <w:bCs w:val="1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Кем назван Волк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Хитрецом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опять же с язвительным клеймом «мой»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мой Волк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мой хитрец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начал так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«Друзья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 чему весь этот шум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ваш старинный сват и кум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Пришёл мириться к вам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совсем не ради ссоры…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Кем представляет себя Волк псарям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Сватом и кумом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Сваты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кумовья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 родственники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тем не менее такие же близкие и дорогие 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родственники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 ради ссоры пришёл и не за овечкой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зачем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Мириться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Забудем прошлое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уставим общий лад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Что значит </w:t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лад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Согласие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порядок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Отсюда слово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ладно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имеет много значений и все они доброжелатель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«хорошо»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«согласен»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«пусть будет так» и тому подобные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я не только впредь не трону здешних стад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сам за них с другими грызться рад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волчьей клятвой утверждаю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я…»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 обещает Волк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прочтите…</w:t>
        <w:br w:type="textWrapping"/>
        <w:t>Какой клятвой он клянётся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Волчьей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«Послушай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сосед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Тут ловчий перервал в ответ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ловчий назвал Волка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Соседом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Какой смысл ловчий вкладывает в слово «сосед»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Он припоминает волку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тот не 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может быть даже частенько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наведывал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ся «по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соседски» на пастбища и скотные дворы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 сер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приятель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волчью вашу я давно натуру знаю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Ты сер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Я сед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Седой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Сер</w:t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 xml:space="preserve">, </w:t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сед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прилагательные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 краткой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потому обычай мой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волками иначе не делать мировой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снявши шкуру с них долой»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Чего не делать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Мировой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Мировая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мирное разрешение конфликта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 участия суда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 мировую идут лишь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люди верят друг другу на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Волку же можно верить только такому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которого уже «снята шкура»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тут же выпустил на волка гончих стаю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басни обычно заканчиваются кратким нравоучительным выводом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называемой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моралью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Иногда мораль предваряет рассказ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ли мораль в басне Крылова «Волк на псарне»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последней строчке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тут же выпустил на Волка гончих стаю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баснописец подсказывает читателю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надо поступать с забияками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ворами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хитрецами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лжецами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теми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кого хищническая натура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басня прочитана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должны узнать о тех исторических событиях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вызвали к жизни это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Летом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1812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года полчища хорошо вооружённых и обученых войск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возглавляе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мых французским императором Наполеоном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напали на нашу страну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Началась Отечественная война нашего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война за независимость Отечества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Численность врагов почти в три раза превосходила русскую армию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вышедшую навстречу агрессору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Наполеон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имея такое преимущество в военной силе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стремился навязать русским генеральное сражение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уничтожить русскую армию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избегая генерального сражения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отступали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отступали с боями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изматывая силы противника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Самое крупное сражение произошло в ста километрах от Москвы у села Бородино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После Бородинского сражения главно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командующий Кутузов решил сдать Москву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сохранить русскую армию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Успехи французов не сломили боевой дух русских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напротив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вызвали массовый героизм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Французы вошли в обезлюденную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опустевшую русскую столицу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тот же день в городе начались пожары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других территориях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занятых врагом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действовали хорошо вооружённые партизанские отряды из казаков и кавалеристов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Стихийно возникали также небольшие партизанские отряды из местных крестьян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вооружённых вилами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топорами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дубинами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Война против захватчиков стала всенародной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Наполеон понял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опасности он оказался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начал предлагать мирные переговоры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спасти свою армию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русские отказались от переговоров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Французам ничего другого не оставалось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 позором бежать из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жалкие остатки ещё недавно многочисленного наполеоновского войска смогли уцелеть и возвратиться туда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откуда пришли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давайте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эти события Отечественной войны двенадца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того года отражены в басне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Наполеон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задумывая военный поход на Россию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знал ли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каким сопро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тивлением столкнётся и в каких условиях в результате окажется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соответствующие строчки в басне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Волк ночью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думая залезть в овчарню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попал на псарню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отражается всеобщий патриотический подъём в стране в связи с вторжением врага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Поднялся вдруг весь псарный двор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вдруг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каком значении употреблено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Дружно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разом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одновременно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каких словах отображается боевой дух русской армии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Рвутся вон на драку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 басне передаётся народный характер войны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Бегут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: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иной с дубьём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иной с ружьём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слова басни напоминают о московском пожаре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«Огня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! -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кричат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, -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огня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!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» Пришли с огнём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Наполеон с первых же дней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вступил в Москву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попал в западню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слова басни говорят об этом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&lt;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 минуту псарня стала адом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Уже через неделю после занятия Москвы Наполеон послал в Петербург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Александру Первому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письмо с предложением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Русский император не ответил на письмо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некоторое время Наполеон отправил посла к Александру для переговоров о мире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Кутузов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пропустил посла в Петербург и отправил его обратно в Москву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эти события отражены в басне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&lt;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Пустился мой хитрец в переговоры…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Именно попытки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Наполеона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путём мирных переговоров избежать гибели своей армии послужили поводом для создания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Текст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собственноручно переписанный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Крыловым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был отправлен письмом в действующую армию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Кутузову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Главнокомандующий прочитал басню собравшимся вокруг него офи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церам и при словах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а я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приятель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сед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снял фуражку и потряс наклонённой седой головой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исторические личности выведены в образах Волка и Ловчего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Французский император Наполеон и Главнокомандующий русскими войсками Михаил Илларионович Кутузов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более время отделяет нас от автора и его 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 настоятельнее проявляется необходимость работы со словарным составом изучаемого произ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учитель должен постараться донести до сознания учащихся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 забытые слова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слова родного нам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 заниматься на уроках русской словесности простым «переводом» с русского на русский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начала урока на классной доске написать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1812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гончие      хлев</w:t>
        <w:br w:type="textWrapping"/>
        <w:t>ловчие     овчарня</w:t>
        <w:br w:type="textWrapping"/>
        <w:t>ловчий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