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И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b w:val="1"/>
          <w:bCs w:val="1"/>
          <w:rtl w:val="0"/>
          <w:lang w:val="ru-RU"/>
        </w:rPr>
        <w:t>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b w:val="1"/>
          <w:bCs w:val="1"/>
          <w:rtl w:val="0"/>
          <w:lang w:val="ru-RU"/>
        </w:rPr>
        <w:t xml:space="preserve">Крылов </w:t>
      </w:r>
      <w:r>
        <w:rPr>
          <w:b w:val="1"/>
          <w:bCs w:val="1"/>
          <w:rtl w:val="0"/>
          <w:lang w:val="ru-RU"/>
        </w:rPr>
        <w:t xml:space="preserve">- </w:t>
      </w:r>
      <w:r>
        <w:rPr>
          <w:b w:val="1"/>
          <w:bCs w:val="1"/>
          <w:rtl w:val="0"/>
          <w:lang w:val="ru-RU"/>
        </w:rPr>
        <w:t xml:space="preserve">Волк и </w:t>
      </w:r>
      <w:r>
        <w:rPr>
          <w:b w:val="1"/>
          <w:bCs w:val="1"/>
          <w:sz w:val="26"/>
          <w:szCs w:val="26"/>
          <w:rtl w:val="0"/>
          <w:lang w:val="ru-RU"/>
        </w:rPr>
        <w:t>Ягнёнок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6"/>
          <w:szCs w:val="26"/>
          <w:rtl w:val="0"/>
          <w:lang w:val="ru-RU"/>
          <w14:textFill>
            <w14:solidFill>
              <w14:srgbClr w14:val="000000"/>
            </w14:solidFill>
          </w14:textFill>
        </w:rPr>
        <w:t>Сегодня будем читать басню “Волк и Ягнёнок”</w:t>
      </w:r>
      <w:r>
        <w:rPr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t>У ней есть</w:t>
      </w:r>
      <w:r>
        <w:rPr>
          <w:outline w:val="0"/>
          <w:color w:val="545454"/>
          <w:sz w:val="26"/>
          <w:szCs w:val="26"/>
          <w:rtl w:val="0"/>
          <w14:textFill>
            <w14:solidFill>
              <w14:srgbClr w14:val="555555"/>
            </w14:solidFill>
          </w14:textFill>
        </w:rPr>
        <w:t xml:space="preserve"> </w:t>
      </w:r>
      <w:r>
        <w:rPr>
          <w:i w:val="1"/>
          <w:iCs w:val="1"/>
          <w:outline w:val="0"/>
          <w:color w:val="0000ff"/>
          <w:sz w:val="26"/>
          <w:szCs w:val="26"/>
          <w:rtl w:val="0"/>
          <w:lang w:val="ru-RU"/>
          <w14:textFill>
            <w14:solidFill>
              <w14:srgbClr w14:val="0000FF"/>
            </w14:solidFill>
          </w14:textFill>
        </w:rPr>
        <w:t>мораль</w:t>
      </w:r>
      <w:r>
        <w:rPr>
          <w:outline w:val="0"/>
          <w:color w:val="545454"/>
          <w:sz w:val="26"/>
          <w:szCs w:val="26"/>
          <w:rtl w:val="0"/>
          <w14:textFill>
            <w14:solidFill>
              <w14:srgbClr w14:val="555555"/>
            </w14:solidFill>
          </w14:textFill>
        </w:rPr>
        <w:t xml:space="preserve">. </w:t>
      </w:r>
      <w:r>
        <w:rPr>
          <w:outline w:val="0"/>
          <w:color w:val="000000"/>
          <w:sz w:val="26"/>
          <w:szCs w:val="26"/>
          <w:rtl w:val="0"/>
          <w:lang w:val="ru-RU"/>
          <w14:textFill>
            <w14:solidFill>
              <w14:srgbClr w14:val="000000"/>
            </w14:solidFill>
          </w14:textFill>
        </w:rPr>
        <w:t>Обычно мораль проясняет рассказанную историю и находится в конце басни</w:t>
      </w:r>
      <w:r>
        <w:rPr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6"/>
          <w:szCs w:val="26"/>
          <w:rtl w:val="0"/>
          <w:lang w:val="ru-RU"/>
          <w14:textFill>
            <w14:solidFill>
              <w14:srgbClr w14:val="000000"/>
            </w14:solidFill>
          </w14:textFill>
        </w:rPr>
        <w:t xml:space="preserve">Но в данном случае </w:t>
      </w:r>
      <w:r>
        <w:rPr>
          <w:b w:val="1"/>
          <w:bCs w:val="1"/>
          <w:outline w:val="0"/>
          <w:color w:val="000000"/>
          <w:sz w:val="26"/>
          <w:szCs w:val="26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b w:val="1"/>
          <w:bCs w:val="1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b w:val="1"/>
          <w:bCs w:val="1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t>А</w:t>
      </w:r>
      <w:r>
        <w:rPr>
          <w:b w:val="1"/>
          <w:bCs w:val="1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b w:val="1"/>
          <w:bCs w:val="1"/>
          <w:outline w:val="0"/>
          <w:color w:val="000000"/>
          <w:sz w:val="26"/>
          <w:szCs w:val="26"/>
          <w:rtl w:val="0"/>
          <w:lang w:val="ru-RU"/>
          <w14:textFill>
            <w14:solidFill>
              <w14:srgbClr w14:val="000000"/>
            </w14:solidFill>
          </w14:textFill>
        </w:rPr>
        <w:t>Крылов</w:t>
      </w:r>
      <w:r>
        <w:rPr>
          <w:outline w:val="0"/>
          <w:color w:val="000000"/>
          <w:sz w:val="26"/>
          <w:szCs w:val="26"/>
          <w:rtl w:val="0"/>
          <w:lang w:val="ru-RU"/>
          <w14:textFill>
            <w14:solidFill>
              <w14:srgbClr w14:val="000000"/>
            </w14:solidFill>
          </w14:textFill>
        </w:rPr>
        <w:t xml:space="preserve"> поместил мораль в начале басни</w:t>
      </w:r>
      <w:r>
        <w:rPr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6"/>
          <w:szCs w:val="26"/>
          <w:rtl w:val="0"/>
          <w:lang w:val="ru-RU"/>
          <w14:textFill>
            <w14:solidFill>
              <w14:srgbClr w14:val="000000"/>
            </w14:solidFill>
          </w14:textFill>
        </w:rPr>
        <w:t>Первая строка морали</w:t>
      </w:r>
      <w:r>
        <w:rPr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rtl w:val="0"/>
          <w:lang w:val="ru-RU"/>
          <w14:textFill>
            <w14:solidFill>
              <w14:srgbClr w14:val="000000"/>
            </w14:solidFill>
          </w14:textFill>
        </w:rPr>
        <w:t xml:space="preserve">а следовательно </w:t>
      </w:r>
      <w:r>
        <w:rPr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t xml:space="preserve">и </w:t>
      </w:r>
      <w:r>
        <w:rPr>
          <w:outline w:val="0"/>
          <w:color w:val="000000"/>
          <w:sz w:val="26"/>
          <w:szCs w:val="26"/>
          <w:rtl w:val="0"/>
          <w:lang w:val="ru-RU"/>
          <w14:textFill>
            <w14:solidFill>
              <w14:srgbClr w14:val="000000"/>
            </w14:solidFill>
          </w14:textFill>
        </w:rPr>
        <w:t xml:space="preserve">всего </w:t>
      </w:r>
      <w:r>
        <w:rPr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t>произведения</w:t>
      </w:r>
      <w:r>
        <w:rPr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rtl w:val="0"/>
          <w:lang w:val="ru-RU"/>
          <w14:textFill>
            <w14:solidFill>
              <w14:srgbClr w14:val="000000"/>
            </w14:solidFill>
          </w14:textFill>
        </w:rPr>
        <w:t>звучит так</w:t>
      </w:r>
      <w:r>
        <w:rPr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b w:val="0"/>
          <w:bCs w:val="0"/>
          <w:outline w:val="0"/>
          <w:color w:val="545454"/>
          <w:sz w:val="26"/>
          <w:szCs w:val="26"/>
          <w:rtl w:val="0"/>
          <w14:textFill>
            <w14:solidFill>
              <w14:srgbClr w14:val="555555"/>
            </w14:solidFill>
          </w14:textFill>
        </w:rPr>
      </w:pPr>
      <w:r>
        <w:rPr>
          <w:b w:val="1"/>
          <w:bCs w:val="1"/>
          <w:outline w:val="0"/>
          <w:color w:val="0000ff"/>
          <w:sz w:val="26"/>
          <w:szCs w:val="26"/>
          <w:rtl w:val="0"/>
          <w:lang w:val="ru-RU"/>
          <w14:textFill>
            <w14:solidFill>
              <w14:srgbClr w14:val="0000FF"/>
            </w14:solidFill>
          </w14:textFill>
        </w:rPr>
        <w:t>У сильного всегда бессильный виноват…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Открытие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прямо скажем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не потрясающее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До такой истины каждый из нас доходит самостоятельно на собственном жизненном опыте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Продолжим чтение морали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b w:val="0"/>
          <w:bCs w:val="0"/>
          <w:outline w:val="0"/>
          <w:color w:val="545454"/>
          <w:sz w:val="26"/>
          <w:szCs w:val="26"/>
          <w:rtl w:val="0"/>
          <w14:textFill>
            <w14:solidFill>
              <w14:srgbClr w14:val="555555"/>
            </w14:solidFill>
          </w14:textFill>
        </w:rPr>
      </w:pPr>
      <w:r>
        <w:rPr>
          <w:b w:val="1"/>
          <w:bCs w:val="1"/>
          <w:outline w:val="0"/>
          <w:color w:val="0000ff"/>
          <w:sz w:val="26"/>
          <w:szCs w:val="26"/>
          <w:rtl w:val="0"/>
          <w:lang w:val="ru-RU"/>
          <w14:textFill>
            <w14:solidFill>
              <w14:srgbClr w14:val="0000FF"/>
            </w14:solidFill>
          </w14:textFill>
        </w:rPr>
        <w:t>Тому в Истории мы тьму примеров слышим…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Заметим</w:t>
      </w:r>
      <w:r>
        <w:rPr>
          <w:sz w:val="26"/>
          <w:szCs w:val="26"/>
          <w:rtl w:val="0"/>
        </w:rPr>
        <w:t xml:space="preserve">: </w:t>
      </w:r>
      <w:r>
        <w:rPr>
          <w:sz w:val="26"/>
          <w:szCs w:val="26"/>
          <w:rtl w:val="0"/>
          <w:lang w:val="ru-RU"/>
        </w:rPr>
        <w:t>слово “история” здесь с большой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заглавной буквы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Если обратиться ко всемирной истории человечества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то выводы из собственных наблюдений подтвердятся множеством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“тьмой” примеров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b w:val="0"/>
          <w:bCs w:val="0"/>
          <w:outline w:val="0"/>
          <w:color w:val="545454"/>
          <w:sz w:val="26"/>
          <w:szCs w:val="26"/>
          <w:rtl w:val="0"/>
          <w14:textFill>
            <w14:solidFill>
              <w14:srgbClr w14:val="555555"/>
            </w14:solidFill>
          </w14:textFill>
        </w:rPr>
      </w:pPr>
      <w:r>
        <w:rPr>
          <w:b w:val="1"/>
          <w:bCs w:val="1"/>
          <w:outline w:val="0"/>
          <w:color w:val="0000ff"/>
          <w:sz w:val="26"/>
          <w:szCs w:val="26"/>
          <w:rtl w:val="0"/>
          <w:lang w:val="ru-RU"/>
          <w14:textFill>
            <w14:solidFill>
              <w14:srgbClr w14:val="0000FF"/>
            </w14:solidFill>
          </w14:textFill>
        </w:rPr>
        <w:t>Но мы Истории не пишем…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Мы — это кто</w:t>
      </w:r>
      <w:r>
        <w:rPr>
          <w:sz w:val="26"/>
          <w:szCs w:val="26"/>
          <w:rtl w:val="0"/>
          <w:lang w:val="zh-TW" w:eastAsia="zh-TW"/>
        </w:rPr>
        <w:t xml:space="preserve">?.. </w:t>
      </w:r>
      <w:r>
        <w:rPr>
          <w:sz w:val="26"/>
          <w:szCs w:val="26"/>
          <w:rtl w:val="0"/>
          <w:lang w:val="ru-RU"/>
        </w:rPr>
        <w:t>Надо полагать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что так автор называет себя и своих читателей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В настоящий момент это касается непосредственно нас с вами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b w:val="1"/>
          <w:bCs w:val="1"/>
          <w:outline w:val="0"/>
          <w:color w:val="0000ff"/>
          <w:sz w:val="26"/>
          <w:szCs w:val="26"/>
          <w:rtl w:val="0"/>
          <w14:textFill>
            <w14:solidFill>
              <w14:srgbClr w14:val="0000FF"/>
            </w14:solidFill>
          </w14:textFill>
        </w:rPr>
      </w:pPr>
      <w:r>
        <w:rPr>
          <w:b w:val="1"/>
          <w:bCs w:val="1"/>
          <w:outline w:val="0"/>
          <w:color w:val="0000ff"/>
          <w:sz w:val="26"/>
          <w:szCs w:val="26"/>
          <w:rtl w:val="0"/>
          <w14:textFill>
            <w14:solidFill>
              <w14:srgbClr w14:val="0000FF"/>
            </w14:solidFill>
          </w14:textFill>
        </w:rPr>
        <w:t>А вот о том как в Баснях говорят</w:t>
      </w:r>
      <w:r>
        <w:rPr>
          <w:b w:val="1"/>
          <w:bCs w:val="1"/>
          <w:outline w:val="0"/>
          <w:color w:val="0000ff"/>
          <w:sz w:val="26"/>
          <w:szCs w:val="26"/>
          <w:rtl w:val="0"/>
          <w14:textFill>
            <w14:solidFill>
              <w14:srgbClr w14:val="0000FF"/>
            </w14:solidFill>
          </w14:textFill>
        </w:rPr>
        <w:t>.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Давайте посмотрим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 xml:space="preserve">как “о том” </w:t>
      </w:r>
      <w:r>
        <w:rPr>
          <w:sz w:val="26"/>
          <w:szCs w:val="26"/>
          <w:rtl w:val="0"/>
        </w:rPr>
        <w:t>(</w:t>
      </w:r>
      <w:r>
        <w:rPr>
          <w:sz w:val="26"/>
          <w:szCs w:val="26"/>
          <w:rtl w:val="0"/>
          <w:lang w:val="ru-RU"/>
        </w:rPr>
        <w:t>вспоминаем первую строчку</w:t>
      </w:r>
      <w:r>
        <w:rPr>
          <w:sz w:val="26"/>
          <w:szCs w:val="26"/>
          <w:rtl w:val="0"/>
        </w:rPr>
        <w:t xml:space="preserve">!) </w:t>
      </w:r>
      <w:r>
        <w:rPr>
          <w:sz w:val="26"/>
          <w:szCs w:val="26"/>
          <w:rtl w:val="0"/>
          <w:lang w:val="ru-RU"/>
        </w:rPr>
        <w:t>не в историях пишут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а рассказывают в баснях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</w:rPr>
        <w:drawing xmlns:a="http://schemas.openxmlformats.org/drawingml/2006/main">
          <wp:inline distT="0" distB="0" distL="0" distR="0">
            <wp:extent cx="2786928" cy="1567647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8qd3ba5pr80es01rdp4oqai006z223gk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928" cy="15676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Default"/>
        <w:bidi w:val="0"/>
        <w:spacing w:before="0" w:after="400" w:line="240" w:lineRule="auto"/>
        <w:ind w:left="0" w:right="0" w:firstLine="0"/>
        <w:jc w:val="center"/>
        <w:rPr>
          <w:b w:val="1"/>
          <w:bCs w:val="1"/>
          <w:sz w:val="26"/>
          <w:szCs w:val="26"/>
          <w:rtl w:val="0"/>
        </w:rPr>
      </w:pPr>
    </w:p>
    <w:p>
      <w:pPr>
        <w:pStyle w:val="Body"/>
        <w:jc w:val="center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- 2 -</w:t>
      </w:r>
    </w:p>
    <w:p>
      <w:pPr>
        <w:pStyle w:val="Body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>И</w:t>
      </w:r>
      <w:r>
        <w:rPr>
          <w:b w:val="1"/>
          <w:bCs w:val="1"/>
          <w:sz w:val="26"/>
          <w:szCs w:val="26"/>
          <w:rtl w:val="0"/>
        </w:rPr>
        <w:t xml:space="preserve">. </w:t>
      </w:r>
      <w:r>
        <w:rPr>
          <w:b w:val="1"/>
          <w:bCs w:val="1"/>
          <w:sz w:val="26"/>
          <w:szCs w:val="26"/>
          <w:rtl w:val="0"/>
        </w:rPr>
        <w:t>А</w:t>
      </w:r>
      <w:r>
        <w:rPr>
          <w:b w:val="1"/>
          <w:bCs w:val="1"/>
          <w:sz w:val="26"/>
          <w:szCs w:val="26"/>
          <w:rtl w:val="0"/>
        </w:rPr>
        <w:t xml:space="preserve">. </w:t>
      </w:r>
      <w:r>
        <w:rPr>
          <w:b w:val="1"/>
          <w:bCs w:val="1"/>
          <w:sz w:val="26"/>
          <w:szCs w:val="26"/>
          <w:rtl w:val="0"/>
          <w:lang w:val="ru-RU"/>
        </w:rPr>
        <w:t>Крылов</w:t>
        <w:br w:type="textWrapping"/>
        <w:t>Волк и Ягнёнок</w:t>
      </w:r>
      <w:r>
        <w:rPr>
          <w:b w:val="1"/>
          <w:bCs w:val="1"/>
          <w:sz w:val="26"/>
          <w:szCs w:val="26"/>
          <w:rtl w:val="0"/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У сильного всегда бессильный виноват</w:t>
      </w:r>
      <w:r>
        <w:rPr>
          <w:sz w:val="26"/>
          <w:szCs w:val="26"/>
          <w:rtl w:val="0"/>
        </w:rPr>
        <w:t>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Тому в Истории мы тьму примеров слышим</w:t>
      </w:r>
      <w:r>
        <w:rPr>
          <w:sz w:val="26"/>
          <w:szCs w:val="26"/>
          <w:rtl w:val="0"/>
        </w:rPr>
        <w:t>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       Но мы Истории не пишем</w:t>
      </w:r>
      <w:r>
        <w:rPr>
          <w:sz w:val="26"/>
          <w:szCs w:val="26"/>
          <w:rtl w:val="0"/>
        </w:rPr>
        <w:t>;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    А вот о том как в Баснях говорят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________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Ягнёнок в жаркий день зашёл к ручью напиться</w:t>
      </w:r>
      <w:r>
        <w:rPr>
          <w:sz w:val="26"/>
          <w:szCs w:val="26"/>
          <w:rtl w:val="0"/>
        </w:rPr>
        <w:t>;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    И надобно ж беде случиться</w:t>
      </w:r>
      <w:r>
        <w:rPr>
          <w:sz w:val="26"/>
          <w:szCs w:val="26"/>
          <w:rtl w:val="0"/>
        </w:rPr>
        <w:t>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Что около тех мест голодный рыскал Волк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Ягнёнка видит он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на дóбычу стремится</w:t>
      </w:r>
      <w:r>
        <w:rPr>
          <w:sz w:val="26"/>
          <w:szCs w:val="26"/>
          <w:rtl w:val="0"/>
        </w:rPr>
        <w:t>;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Но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делу дать хотя законный вид и толк</w:t>
      </w:r>
      <w:r>
        <w:rPr>
          <w:sz w:val="26"/>
          <w:szCs w:val="26"/>
          <w:rtl w:val="0"/>
        </w:rPr>
        <w:t>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Кричит</w:t>
      </w:r>
      <w:r>
        <w:rPr>
          <w:sz w:val="26"/>
          <w:szCs w:val="26"/>
          <w:rtl w:val="0"/>
        </w:rPr>
        <w:t xml:space="preserve">: </w:t>
      </w:r>
      <w:r>
        <w:rPr>
          <w:sz w:val="26"/>
          <w:szCs w:val="26"/>
          <w:rtl w:val="0"/>
          <w:lang w:val="ru-RU"/>
        </w:rPr>
        <w:t>“Как смеешь ты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наглец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нечистым рылом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    Здесь чистое мутить питьё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                  Моё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              С песком и с илом</w:t>
      </w:r>
      <w:r>
        <w:rPr>
          <w:sz w:val="26"/>
          <w:szCs w:val="26"/>
          <w:rtl w:val="0"/>
          <w:lang w:val="zh-TW" w:eastAsia="zh-TW"/>
        </w:rPr>
        <w:t>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          За дерзость такому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    Я голову с тебя сорву”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en-US"/>
        </w:rPr>
        <w:t>—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    “Когда светлейший Волк позволит</w:t>
      </w:r>
      <w:r>
        <w:rPr>
          <w:sz w:val="26"/>
          <w:szCs w:val="26"/>
          <w:rtl w:val="0"/>
        </w:rPr>
        <w:t>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Осмелюсь я донесть</w:t>
      </w:r>
      <w:r>
        <w:rPr>
          <w:sz w:val="26"/>
          <w:szCs w:val="26"/>
          <w:rtl w:val="0"/>
        </w:rPr>
        <w:t xml:space="preserve">: </w:t>
      </w:r>
      <w:r>
        <w:rPr>
          <w:sz w:val="26"/>
          <w:szCs w:val="26"/>
          <w:rtl w:val="0"/>
          <w:lang w:val="ru-RU"/>
        </w:rPr>
        <w:t>что ниже по ручью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От Светлости его шагов я нá сто пью</w:t>
      </w:r>
      <w:r>
        <w:rPr>
          <w:sz w:val="26"/>
          <w:szCs w:val="26"/>
          <w:rtl w:val="0"/>
        </w:rPr>
        <w:t>;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    И гневаться напрасно он изволит</w:t>
      </w:r>
      <w:r>
        <w:rPr>
          <w:sz w:val="26"/>
          <w:szCs w:val="26"/>
          <w:rtl w:val="0"/>
        </w:rPr>
        <w:t>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Питья мутить ему никак я не могу”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en-US"/>
        </w:rPr>
        <w:t>—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          “Поэтому я лгу</w:t>
      </w:r>
      <w:r>
        <w:rPr>
          <w:sz w:val="26"/>
          <w:szCs w:val="26"/>
          <w:rtl w:val="0"/>
          <w:lang w:val="ru-RU"/>
        </w:rPr>
        <w:t>!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Негодный</w:t>
      </w:r>
      <w:r>
        <w:rPr>
          <w:sz w:val="26"/>
          <w:szCs w:val="26"/>
          <w:rtl w:val="0"/>
          <w:lang w:val="ru-RU"/>
        </w:rPr>
        <w:t xml:space="preserve">! </w:t>
      </w:r>
      <w:r>
        <w:rPr>
          <w:sz w:val="26"/>
          <w:szCs w:val="26"/>
          <w:rtl w:val="0"/>
          <w:lang w:val="ru-RU"/>
        </w:rPr>
        <w:t>слыхана ль такая дерзость в свете</w:t>
      </w:r>
      <w:r>
        <w:rPr>
          <w:sz w:val="26"/>
          <w:szCs w:val="26"/>
          <w:rtl w:val="0"/>
          <w:lang w:val="ru-RU"/>
        </w:rPr>
        <w:t>!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Да помнится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что ты ещё в запрошлом лете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        Мне здесь же как</w:t>
      </w: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</w:rPr>
        <w:t>то нагрубил</w:t>
      </w:r>
      <w:r>
        <w:rPr>
          <w:sz w:val="26"/>
          <w:szCs w:val="26"/>
          <w:rtl w:val="0"/>
        </w:rPr>
        <w:t>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     Я этого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приятель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не забыл</w:t>
      </w:r>
      <w:r>
        <w:rPr>
          <w:sz w:val="26"/>
          <w:szCs w:val="26"/>
          <w:rtl w:val="0"/>
          <w:lang w:val="ru-RU"/>
        </w:rPr>
        <w:t>!</w:t>
      </w:r>
      <w:r>
        <w:rPr>
          <w:sz w:val="26"/>
          <w:szCs w:val="26"/>
          <w:rtl w:val="0"/>
          <w:lang w:val="en-US"/>
        </w:rPr>
        <w:t>” —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1"/>
          <w:lang w:val="ar-SA" w:bidi="ar-SA"/>
        </w:rPr>
        <w:t>“Помилуй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мне ещё и отроду нет году”</w:t>
      </w:r>
      <w:r>
        <w:rPr>
          <w:sz w:val="26"/>
          <w:szCs w:val="26"/>
          <w:rtl w:val="0"/>
        </w:rPr>
        <w:t>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Ягнёнок говорит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“Так это был твой брат”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en-US"/>
        </w:rPr>
        <w:t>—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“Нет братьев у меня”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— “Так это кум иль сват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И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словом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кто</w:t>
      </w: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  <w:lang w:val="ru-RU"/>
        </w:rPr>
        <w:t>нибудь из вашего же роду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Вы сами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ваши псы и ваши пастухи</w:t>
      </w:r>
      <w:r>
        <w:rPr>
          <w:sz w:val="26"/>
          <w:szCs w:val="26"/>
          <w:rtl w:val="0"/>
        </w:rPr>
        <w:t>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          Вы все мне зла хотите</w:t>
      </w:r>
      <w:r>
        <w:rPr>
          <w:sz w:val="26"/>
          <w:szCs w:val="26"/>
          <w:rtl w:val="0"/>
        </w:rPr>
        <w:t>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И если можете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то мне всегда вредите</w:t>
      </w:r>
      <w:r>
        <w:rPr>
          <w:sz w:val="26"/>
          <w:szCs w:val="26"/>
          <w:rtl w:val="0"/>
        </w:rPr>
        <w:t>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Но я с тобой за их разведаюсь грехи”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en-US"/>
        </w:rPr>
        <w:t>—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1"/>
          <w:lang w:val="ar-SA" w:bidi="ar-SA"/>
        </w:rPr>
        <w:t>“Ах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я чем виноват</w:t>
      </w:r>
      <w:r>
        <w:rPr>
          <w:sz w:val="26"/>
          <w:szCs w:val="26"/>
          <w:rtl w:val="0"/>
          <w:lang w:val="zh-TW" w:eastAsia="zh-TW"/>
        </w:rPr>
        <w:t>?</w:t>
      </w:r>
      <w:r>
        <w:rPr>
          <w:sz w:val="26"/>
          <w:szCs w:val="26"/>
          <w:rtl w:val="0"/>
          <w:lang w:val="en-US"/>
        </w:rPr>
        <w:t>” — “Молчи</w:t>
      </w:r>
      <w:r>
        <w:rPr>
          <w:sz w:val="26"/>
          <w:szCs w:val="26"/>
          <w:rtl w:val="0"/>
          <w:lang w:val="ru-RU"/>
        </w:rPr>
        <w:t xml:space="preserve">! </w:t>
      </w:r>
      <w:r>
        <w:rPr>
          <w:sz w:val="26"/>
          <w:szCs w:val="26"/>
          <w:rtl w:val="0"/>
          <w:lang w:val="ru-RU"/>
        </w:rPr>
        <w:t>устал я слушать</w:t>
      </w:r>
      <w:r>
        <w:rPr>
          <w:sz w:val="26"/>
          <w:szCs w:val="26"/>
          <w:rtl w:val="0"/>
        </w:rPr>
        <w:t>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Досуг мне разбирать вины твои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щенок</w:t>
      </w:r>
      <w:r>
        <w:rPr>
          <w:sz w:val="26"/>
          <w:szCs w:val="26"/>
          <w:rtl w:val="0"/>
          <w:lang w:val="ru-RU"/>
        </w:rPr>
        <w:t>!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Ты виноват уж тем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что хочется мне кушать”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Сказал и в тёмный лес Ягнёнка поволок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i w:val="0"/>
          <w:iCs w:val="0"/>
          <w:sz w:val="26"/>
          <w:szCs w:val="26"/>
          <w:rtl w:val="0"/>
        </w:rPr>
      </w:pPr>
      <w:r>
        <w:rPr>
          <w:i w:val="1"/>
          <w:iCs w:val="1"/>
          <w:sz w:val="26"/>
          <w:szCs w:val="26"/>
          <w:rtl w:val="0"/>
        </w:rPr>
        <w:t xml:space="preserve">1808 </w:t>
      </w:r>
      <w:r>
        <w:rPr>
          <w:i w:val="1"/>
          <w:iCs w:val="1"/>
          <w:sz w:val="26"/>
          <w:szCs w:val="26"/>
          <w:rtl w:val="0"/>
        </w:rPr>
        <w:t>г</w:t>
      </w:r>
      <w:r>
        <w:rPr>
          <w:i w:val="1"/>
          <w:iCs w:val="1"/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bidi w:val="0"/>
        <w:spacing w:before="0" w:after="400" w:line="240" w:lineRule="auto"/>
        <w:ind w:left="0" w:right="0" w:firstLine="0"/>
        <w:jc w:val="center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 xml:space="preserve"> 3 -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Обратите внимание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как Ягнёнок обращается к Волку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опровергая его обвинения</w:t>
      </w:r>
      <w:r>
        <w:rPr>
          <w:sz w:val="26"/>
          <w:szCs w:val="26"/>
          <w:rtl w:val="0"/>
        </w:rPr>
        <w:t>: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outline w:val="0"/>
          <w:color w:val="545454"/>
          <w:sz w:val="26"/>
          <w:szCs w:val="26"/>
          <w:rtl w:val="0"/>
          <w14:textFill>
            <w14:solidFill>
              <w14:srgbClr w14:val="555555"/>
            </w14:solidFill>
          </w14:textFill>
        </w:rPr>
      </w:pPr>
      <w:r>
        <w:rPr>
          <w:outline w:val="0"/>
          <w:color w:val="000000"/>
          <w:sz w:val="26"/>
          <w:szCs w:val="26"/>
          <w:rtl w:val="0"/>
          <w:lang w:val="ru-RU"/>
          <w14:textFill>
            <w14:solidFill>
              <w14:srgbClr w14:val="000000"/>
            </w14:solidFill>
          </w14:textFill>
        </w:rPr>
        <w:t xml:space="preserve">“Когда </w:t>
      </w:r>
      <w:r>
        <w:rPr>
          <w:b w:val="1"/>
          <w:bCs w:val="1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t>светлейший</w:t>
      </w:r>
      <w:r>
        <w:rPr>
          <w:outline w:val="0"/>
          <w:color w:val="000000"/>
          <w:sz w:val="26"/>
          <w:szCs w:val="26"/>
          <w:rtl w:val="0"/>
          <w:lang w:val="ru-RU"/>
          <w14:textFill>
            <w14:solidFill>
              <w14:srgbClr w14:val="000000"/>
            </w14:solidFill>
          </w14:textFill>
        </w:rPr>
        <w:t xml:space="preserve"> Волк позволит</w:t>
      </w:r>
      <w:r>
        <w:rPr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t>,</w:t>
      </w:r>
      <w:r>
        <w:rPr>
          <w:outline w:val="0"/>
          <w:color w:val="545454"/>
          <w:sz w:val="26"/>
          <w:szCs w:val="26"/>
          <w:rtl w:val="0"/>
          <w14:textFill>
            <w14:solidFill>
              <w14:srgbClr w14:val="555555"/>
            </w14:solidFill>
          </w14:textFill>
        </w:rPr>
        <w:br w:type="textWrapping"/>
      </w:r>
      <w:r>
        <w:rPr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t>Осмелюсь я донесть</w:t>
      </w:r>
      <w:r>
        <w:rPr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6"/>
          <w:szCs w:val="26"/>
          <w:rtl w:val="0"/>
          <w:lang w:val="ru-RU"/>
          <w14:textFill>
            <w14:solidFill>
              <w14:srgbClr w14:val="000000"/>
            </w14:solidFill>
          </w14:textFill>
        </w:rPr>
        <w:t>что ниже по ручью</w:t>
      </w:r>
      <w:r>
        <w:rPr>
          <w:outline w:val="0"/>
          <w:color w:val="545454"/>
          <w:sz w:val="26"/>
          <w:szCs w:val="26"/>
          <w:rtl w:val="0"/>
          <w14:textFill>
            <w14:solidFill>
              <w14:srgbClr w14:val="555555"/>
            </w14:solidFill>
          </w14:textFill>
        </w:rPr>
        <w:br w:type="textWrapping"/>
      </w:r>
      <w:r>
        <w:rPr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t xml:space="preserve">От </w:t>
      </w:r>
      <w:r>
        <w:rPr>
          <w:b w:val="1"/>
          <w:bCs w:val="1"/>
          <w:outline w:val="0"/>
          <w:color w:val="000000"/>
          <w:sz w:val="26"/>
          <w:szCs w:val="26"/>
          <w:rtl w:val="0"/>
          <w:lang w:val="ru-RU"/>
          <w14:textFill>
            <w14:solidFill>
              <w14:srgbClr w14:val="000000"/>
            </w14:solidFill>
          </w14:textFill>
        </w:rPr>
        <w:t>Светлости его</w:t>
      </w:r>
      <w:r>
        <w:rPr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t xml:space="preserve"> шагов я на сто пью…”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Волк в ответ говорит</w:t>
      </w:r>
      <w:r>
        <w:rPr>
          <w:sz w:val="26"/>
          <w:szCs w:val="26"/>
          <w:rtl w:val="0"/>
        </w:rPr>
        <w:t>: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outline w:val="0"/>
          <w:color w:val="545454"/>
          <w:sz w:val="26"/>
          <w:szCs w:val="26"/>
          <w:rtl w:val="0"/>
          <w14:textFill>
            <w14:solidFill>
              <w14:srgbClr w14:val="555555"/>
            </w14:solidFill>
          </w14:textFill>
        </w:rPr>
      </w:pPr>
      <w:r>
        <w:rPr>
          <w:outline w:val="0"/>
          <w:color w:val="000000"/>
          <w:sz w:val="26"/>
          <w:szCs w:val="26"/>
          <w:rtl w:val="0"/>
          <w:lang w:val="ru-RU"/>
          <w14:textFill>
            <w14:solidFill>
              <w14:srgbClr w14:val="000000"/>
            </w14:solidFill>
          </w14:textFill>
        </w:rPr>
        <w:t>"</w:t>
      </w:r>
      <w:r>
        <w:rPr>
          <w:outline w:val="0"/>
          <w:color w:val="000000"/>
          <w:sz w:val="26"/>
          <w:szCs w:val="26"/>
          <w:rtl w:val="0"/>
          <w:lang w:val="ru-RU"/>
          <w14:textFill>
            <w14:solidFill>
              <w14:srgbClr w14:val="000000"/>
            </w14:solidFill>
          </w14:textFill>
        </w:rPr>
        <w:t>Негодный</w:t>
      </w:r>
      <w:r>
        <w:rPr>
          <w:outline w:val="0"/>
          <w:color w:val="000000"/>
          <w:sz w:val="26"/>
          <w:szCs w:val="26"/>
          <w:rtl w:val="0"/>
          <w:lang w:val="ru-RU"/>
          <w14:textFill>
            <w14:solidFill>
              <w14:srgbClr w14:val="000000"/>
            </w14:solidFill>
          </w14:textFill>
        </w:rPr>
        <w:t xml:space="preserve">! </w:t>
      </w:r>
      <w:r>
        <w:rPr>
          <w:outline w:val="0"/>
          <w:color w:val="000000"/>
          <w:sz w:val="26"/>
          <w:szCs w:val="26"/>
          <w:rtl w:val="0"/>
          <w:lang w:val="ru-RU"/>
          <w14:textFill>
            <w14:solidFill>
              <w14:srgbClr w14:val="000000"/>
            </w14:solidFill>
          </w14:textFill>
        </w:rPr>
        <w:t>слыхана ль такая дерзость</w:t>
      </w:r>
      <w:r>
        <w:rPr>
          <w:outline w:val="0"/>
          <w:color w:val="9e005b"/>
          <w:sz w:val="26"/>
          <w:szCs w:val="26"/>
          <w:rtl w:val="0"/>
          <w14:textFill>
            <w14:solidFill>
              <w14:srgbClr w14:val="9E005C"/>
            </w14:solidFill>
          </w14:textFill>
        </w:rPr>
        <w:t xml:space="preserve"> </w:t>
      </w:r>
      <w:r>
        <w:rPr>
          <w:b w:val="1"/>
          <w:bCs w:val="1"/>
          <w:outline w:val="0"/>
          <w:color w:val="9e005b"/>
          <w:sz w:val="26"/>
          <w:szCs w:val="26"/>
          <w:rtl w:val="0"/>
          <w14:textFill>
            <w14:solidFill>
              <w14:srgbClr w14:val="9E005C"/>
            </w14:solidFill>
          </w14:textFill>
        </w:rPr>
        <w:t>в свете</w:t>
      </w:r>
      <w:r>
        <w:rPr>
          <w:outline w:val="0"/>
          <w:color w:val="9e005b"/>
          <w:sz w:val="26"/>
          <w:szCs w:val="26"/>
          <w:rtl w:val="0"/>
          <w:lang w:val="ru-RU"/>
          <w14:textFill>
            <w14:solidFill>
              <w14:srgbClr w14:val="9E005C"/>
            </w14:solidFill>
          </w14:textFill>
        </w:rPr>
        <w:t>!.."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t>Где</w:t>
      </w:r>
      <w:r>
        <w:rPr>
          <w:outline w:val="0"/>
          <w:color w:val="000000"/>
          <w:sz w:val="26"/>
          <w:szCs w:val="26"/>
          <w:rtl w:val="0"/>
          <w:lang w:val="zh-TW" w:eastAsia="zh-TW"/>
          <w14:textFill>
            <w14:solidFill>
              <w14:srgbClr w14:val="000000"/>
            </w14:solidFill>
          </w14:textFill>
        </w:rPr>
        <w:t xml:space="preserve">? </w:t>
      </w:r>
      <w:r>
        <w:rPr>
          <w:outline w:val="0"/>
          <w:color w:val="000000"/>
          <w:sz w:val="26"/>
          <w:szCs w:val="26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outline w:val="0"/>
          <w:color w:val="545454"/>
          <w:sz w:val="26"/>
          <w:szCs w:val="26"/>
          <w:rtl w:val="0"/>
          <w14:textFill>
            <w14:solidFill>
              <w14:srgbClr w14:val="555555"/>
            </w14:solidFill>
          </w14:textFill>
        </w:rPr>
        <w:t xml:space="preserve"> </w:t>
      </w:r>
      <w:r>
        <w:rPr>
          <w:b w:val="1"/>
          <w:bCs w:val="1"/>
          <w:outline w:val="0"/>
          <w:color w:val="0000ff"/>
          <w:sz w:val="26"/>
          <w:szCs w:val="26"/>
          <w:rtl w:val="0"/>
          <w14:textFill>
            <w14:solidFill>
              <w14:srgbClr w14:val="0000FF"/>
            </w14:solidFill>
          </w14:textFill>
        </w:rPr>
        <w:t>В свете</w:t>
      </w:r>
      <w:r>
        <w:rPr>
          <w:outline w:val="0"/>
          <w:color w:val="545454"/>
          <w:sz w:val="26"/>
          <w:szCs w:val="26"/>
          <w:rtl w:val="0"/>
          <w14:textFill>
            <w14:solidFill>
              <w14:srgbClr w14:val="555555"/>
            </w14:solidFill>
          </w14:textFill>
        </w:rPr>
        <w:t>.</w:t>
      </w:r>
      <w:r>
        <w:rPr>
          <w:outline w:val="0"/>
          <w:color w:val="545454"/>
          <w:sz w:val="26"/>
          <w:szCs w:val="26"/>
          <w:rtl w:val="0"/>
          <w14:textFill>
            <w14:solidFill>
              <w14:srgbClr w14:val="555555"/>
            </w14:solidFill>
          </w14:textFill>
        </w:rPr>
        <w:br w:type="textWrapping"/>
      </w:r>
      <w:r>
        <w:rPr>
          <w:outline w:val="0"/>
          <w:color w:val="000000"/>
          <w:sz w:val="26"/>
          <w:szCs w:val="26"/>
          <w:rtl w:val="0"/>
          <w:lang w:val="ru-RU"/>
          <w14:textFill>
            <w14:solidFill>
              <w14:srgbClr w14:val="000000"/>
            </w14:solidFill>
          </w14:textFill>
        </w:rPr>
        <w:t>Точнее было бы сказать “в высшем свете”</w:t>
      </w:r>
      <w:r>
        <w:rPr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rtl w:val="0"/>
          <w:lang w:val="ru-RU"/>
          <w14:textFill>
            <w14:solidFill>
              <w14:srgbClr w14:val="000000"/>
            </w14:solidFill>
          </w14:textFill>
        </w:rPr>
        <w:t>то есть в обществе людей</w:t>
      </w:r>
      <w:r>
        <w:rPr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rtl w:val="0"/>
          <w:lang w:val="ru-RU"/>
          <w14:textFill>
            <w14:solidFill>
              <w14:srgbClr w14:val="000000"/>
            </w14:solidFill>
          </w14:textFill>
        </w:rPr>
        <w:t>составляющих высший слой правящего класса в стране</w:t>
      </w:r>
      <w:r>
        <w:rPr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outline w:val="0"/>
          <w:color w:val="545454"/>
          <w:sz w:val="26"/>
          <w:szCs w:val="26"/>
          <w:rtl w:val="0"/>
          <w14:textFill>
            <w14:solidFill>
              <w14:srgbClr w14:val="555555"/>
            </w14:solidFill>
          </w14:textFill>
        </w:rPr>
      </w:pPr>
      <w:r>
        <w:rPr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t xml:space="preserve">Указом императора Петра </w:t>
      </w:r>
      <w:r>
        <w:rPr>
          <w:outline w:val="0"/>
          <w:color w:val="000000"/>
          <w:sz w:val="26"/>
          <w:szCs w:val="26"/>
          <w:rtl w:val="0"/>
          <w:lang w:val="en-US"/>
          <w14:textFill>
            <w14:solidFill>
              <w14:srgbClr w14:val="000000"/>
            </w14:solidFill>
          </w14:textFill>
        </w:rPr>
        <w:t xml:space="preserve">I </w:t>
      </w:r>
      <w:r>
        <w:rPr>
          <w:outline w:val="0"/>
          <w:color w:val="000000"/>
          <w:sz w:val="26"/>
          <w:szCs w:val="26"/>
          <w:rtl w:val="0"/>
          <w:lang w:val="ru-RU"/>
          <w14:textFill>
            <w14:solidFill>
              <w14:srgbClr w14:val="000000"/>
            </w14:solidFill>
          </w14:textFill>
        </w:rPr>
        <w:t>было принято к “высоким особам” обращаться</w:t>
      </w:r>
      <w:r>
        <w:rPr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rtl w:val="0"/>
          <w:lang w:val="ru-RU"/>
          <w14:textFill>
            <w14:solidFill>
              <w14:srgbClr w14:val="000000"/>
            </w14:solidFill>
          </w14:textFill>
        </w:rPr>
        <w:t>называя соответствующий им титул</w:t>
      </w:r>
      <w:r>
        <w:rPr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t>Например</w:t>
      </w:r>
      <w:r>
        <w:rPr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rtl w:val="0"/>
          <w:lang w:val="ru-RU"/>
          <w14:textFill>
            <w14:solidFill>
              <w14:srgbClr w14:val="000000"/>
            </w14:solidFill>
          </w14:textFill>
        </w:rPr>
        <w:t xml:space="preserve">при обращении к младшим детям правнуков императора и их мужским потомкам надо было говорить </w:t>
      </w:r>
      <w:r>
        <w:rPr>
          <w:outline w:val="0"/>
          <w:color w:val="545454"/>
          <w:sz w:val="26"/>
          <w:szCs w:val="26"/>
          <w:rtl w:val="1"/>
          <w:lang w:val="ar-SA" w:bidi="ar-SA"/>
          <w14:textFill>
            <w14:solidFill>
              <w14:srgbClr w14:val="555555"/>
            </w14:solidFill>
          </w14:textFill>
        </w:rPr>
        <w:t>“</w:t>
      </w:r>
      <w:r>
        <w:rPr>
          <w:b w:val="1"/>
          <w:bCs w:val="1"/>
          <w:outline w:val="0"/>
          <w:color w:val="0000ff"/>
          <w:sz w:val="26"/>
          <w:szCs w:val="26"/>
          <w:rtl w:val="0"/>
          <w:lang w:val="ru-RU"/>
          <w14:textFill>
            <w14:solidFill>
              <w14:srgbClr w14:val="0000FF"/>
            </w14:solidFill>
          </w14:textFill>
        </w:rPr>
        <w:t>Ваша Светлость</w:t>
      </w:r>
      <w:r>
        <w:rPr>
          <w:outline w:val="0"/>
          <w:color w:val="545454"/>
          <w:sz w:val="26"/>
          <w:szCs w:val="26"/>
          <w:rtl w:val="0"/>
          <w14:textFill>
            <w14:solidFill>
              <w14:srgbClr w14:val="555555"/>
            </w14:solidFill>
          </w14:textFill>
        </w:rPr>
        <w:t>”</w:t>
      </w:r>
      <w:r>
        <w:rPr>
          <w:outline w:val="0"/>
          <w:color w:val="545454"/>
          <w:sz w:val="26"/>
          <w:szCs w:val="26"/>
          <w:rtl w:val="0"/>
          <w14:textFill>
            <w14:solidFill>
              <w14:srgbClr w14:val="555555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rtl w:val="0"/>
          <w:lang w:val="ru-RU"/>
          <w14:textFill>
            <w14:solidFill>
              <w14:srgbClr w14:val="000000"/>
            </w14:solidFill>
          </w14:textFill>
        </w:rPr>
        <w:t>а обращаясь к некоторым князьям говорить</w:t>
      </w:r>
      <w:r>
        <w:rPr>
          <w:outline w:val="0"/>
          <w:color w:val="545454"/>
          <w:sz w:val="26"/>
          <w:szCs w:val="26"/>
          <w:rtl w:val="1"/>
          <w:lang w:val="ar-SA" w:bidi="ar-SA"/>
          <w14:textFill>
            <w14:solidFill>
              <w14:srgbClr w14:val="555555"/>
            </w14:solidFill>
          </w14:textFill>
        </w:rPr>
        <w:t xml:space="preserve"> “</w:t>
      </w:r>
      <w:r>
        <w:rPr>
          <w:b w:val="1"/>
          <w:bCs w:val="1"/>
          <w:outline w:val="0"/>
          <w:color w:val="0000ff"/>
          <w:sz w:val="26"/>
          <w:szCs w:val="26"/>
          <w:rtl w:val="0"/>
          <w14:textFill>
            <w14:solidFill>
              <w14:srgbClr w14:val="0000FF"/>
            </w14:solidFill>
          </w14:textFill>
        </w:rPr>
        <w:t>светлейший князь</w:t>
      </w:r>
      <w:r>
        <w:rPr>
          <w:outline w:val="0"/>
          <w:color w:val="545454"/>
          <w:sz w:val="26"/>
          <w:szCs w:val="26"/>
          <w:rtl w:val="0"/>
          <w14:textFill>
            <w14:solidFill>
              <w14:srgbClr w14:val="555555"/>
            </w14:solidFill>
          </w14:textFill>
        </w:rPr>
        <w:t>”</w:t>
      </w:r>
      <w:r>
        <w:rPr>
          <w:outline w:val="0"/>
          <w:color w:val="545454"/>
          <w:sz w:val="26"/>
          <w:szCs w:val="26"/>
          <w:rtl w:val="0"/>
          <w14:textFill>
            <w14:solidFill>
              <w14:srgbClr w14:val="555555"/>
            </w14:solidFill>
          </w14:textFill>
        </w:rPr>
        <w:t>.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Когда принимаешь во внимание такие факты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становится понятным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каких персон баснописец изобразил в образе хищника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outline w:val="0"/>
          <w:color w:val="545454"/>
          <w:sz w:val="26"/>
          <w:szCs w:val="26"/>
          <w:rtl w:val="0"/>
          <w14:textFill>
            <w14:solidFill>
              <w14:srgbClr w14:val="555555"/>
            </w14:solidFill>
          </w14:textFill>
        </w:rPr>
      </w:pPr>
      <w:r>
        <w:rPr>
          <w:outline w:val="0"/>
          <w:color w:val="000000"/>
          <w:sz w:val="26"/>
          <w:szCs w:val="26"/>
          <w:rtl w:val="0"/>
          <w:lang w:val="ru-RU"/>
          <w14:textFill>
            <w14:solidFill>
              <w14:srgbClr w14:val="000000"/>
            </w14:solidFill>
          </w14:textFill>
        </w:rPr>
        <w:t>Вот так рассказал о встрече сильного с бессильным Иван Андреевич Крылов</w:t>
      </w:r>
      <w:r>
        <w:rPr>
          <w:outline w:val="0"/>
          <w:color w:val="545454"/>
          <w:sz w:val="26"/>
          <w:szCs w:val="26"/>
          <w:rtl w:val="0"/>
          <w14:textFill>
            <w14:solidFill>
              <w14:srgbClr w14:val="555555"/>
            </w14:solidFill>
          </w14:textFill>
        </w:rPr>
        <w:t>.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outline w:val="0"/>
          <w:color w:val="545454"/>
          <w:sz w:val="26"/>
          <w:szCs w:val="26"/>
          <w:rtl w:val="0"/>
          <w14:textFill>
            <w14:solidFill>
              <w14:srgbClr w14:val="555555"/>
            </w14:solidFill>
          </w14:textFill>
        </w:rPr>
        <w:t> </w:t>
      </w:r>
      <w:r>
        <w:rPr>
          <w:i w:val="1"/>
          <w:iCs w:val="1"/>
          <w:outline w:val="0"/>
          <w:color w:val="0000ff"/>
          <w:sz w:val="26"/>
          <w:szCs w:val="26"/>
          <w:rtl w:val="0"/>
          <w14:textFill>
            <w14:solidFill>
              <w14:srgbClr w14:val="0000FF"/>
            </w14:solidFill>
          </w14:textFill>
        </w:rPr>
        <w:t>А вот о том как в Баснях говорят</w:t>
      </w:r>
      <w:r>
        <w:rPr>
          <w:outline w:val="0"/>
          <w:color w:val="545454"/>
          <w:sz w:val="26"/>
          <w:szCs w:val="26"/>
          <w:rtl w:val="0"/>
          <w14:textFill>
            <w14:solidFill>
              <w14:srgbClr w14:val="555555"/>
            </w14:solidFill>
          </w14:textFill>
        </w:rPr>
        <w:t xml:space="preserve"> </w:t>
      </w:r>
      <w:r>
        <w:rPr>
          <w:outline w:val="0"/>
          <w:color w:val="000000"/>
          <w:sz w:val="26"/>
          <w:szCs w:val="26"/>
          <w:rtl w:val="0"/>
          <w:lang w:val="ru-RU"/>
          <w14:textFill>
            <w14:solidFill>
              <w14:srgbClr w14:val="000000"/>
            </w14:solidFill>
          </w14:textFill>
        </w:rPr>
        <w:t>другие баснописцы</w:t>
      </w:r>
      <w:r>
        <w:rPr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t xml:space="preserve">Давайте заглянем в </w:t>
      </w:r>
      <w:r>
        <w:rPr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t>6-</w:t>
      </w:r>
      <w:r>
        <w:rPr>
          <w:outline w:val="0"/>
          <w:color w:val="000000"/>
          <w:sz w:val="26"/>
          <w:szCs w:val="26"/>
          <w:rtl w:val="0"/>
          <w:lang w:val="ru-RU"/>
          <w14:textFill>
            <w14:solidFill>
              <w14:srgbClr w14:val="000000"/>
            </w14:solidFill>
          </w14:textFill>
        </w:rPr>
        <w:t>й век до нашей эры</w:t>
      </w:r>
      <w:r>
        <w:rPr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jc w:val="center"/>
        <w:rPr>
          <w:b w:val="1"/>
          <w:bCs w:val="1"/>
          <w:outline w:val="0"/>
          <w:color w:val="000000"/>
          <w:sz w:val="26"/>
          <w:szCs w:val="26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b w:val="1"/>
          <w:bCs w:val="1"/>
          <w:outline w:val="0"/>
          <w:color w:val="000000"/>
          <w:sz w:val="26"/>
          <w:szCs w:val="26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b w:val="1"/>
          <w:bCs w:val="1"/>
          <w:outline w:val="0"/>
          <w:color w:val="000000"/>
          <w:sz w:val="26"/>
          <w:szCs w:val="26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b w:val="1"/>
          <w:bCs w:val="1"/>
          <w:outline w:val="0"/>
          <w:color w:val="000000"/>
          <w:sz w:val="26"/>
          <w:szCs w:val="26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b w:val="1"/>
          <w:bCs w:val="1"/>
          <w:outline w:val="0"/>
          <w:color w:val="000000"/>
          <w:sz w:val="26"/>
          <w:szCs w:val="26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b w:val="1"/>
          <w:bCs w:val="1"/>
          <w:outline w:val="0"/>
          <w:color w:val="000000"/>
          <w:sz w:val="26"/>
          <w:szCs w:val="26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b w:val="1"/>
          <w:bCs w:val="1"/>
          <w:outline w:val="0"/>
          <w:color w:val="000000"/>
          <w:sz w:val="26"/>
          <w:szCs w:val="26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outline w:val="0"/>
          <w:color w:val="000000"/>
          <w:sz w:val="26"/>
          <w:szCs w:val="26"/>
          <w14:textFill>
            <w14:solidFill>
              <w14:srgbClr w14:val="000000"/>
            </w14:solidFill>
          </w14:textFill>
        </w:rPr>
      </w:pPr>
      <w:r>
        <w:rPr>
          <w:sz w:val="26"/>
          <w:szCs w:val="26"/>
          <w:rtl w:val="0"/>
          <w:lang w:val="ru-RU"/>
        </w:rPr>
        <w:t>- 4 -</w:t>
      </w:r>
    </w:p>
    <w:p>
      <w:pPr>
        <w:pStyle w:val="Body"/>
        <w:jc w:val="center"/>
        <w:rPr>
          <w:b w:val="0"/>
          <w:bCs w:val="0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>Древняя Греция</w:t>
      </w:r>
      <w:r>
        <w:rPr>
          <w:b w:val="1"/>
          <w:bCs w:val="1"/>
          <w:sz w:val="26"/>
          <w:szCs w:val="26"/>
          <w:rtl w:val="0"/>
        </w:rPr>
        <w:t>.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</w:rPr>
        <w:drawing xmlns:a="http://schemas.openxmlformats.org/drawingml/2006/main">
          <wp:inline distT="0" distB="0" distL="0" distR="0">
            <wp:extent cx="1792225" cy="1008127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tl8c3yia8vigwbftxi5dhzwlubad3sd0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225" cy="10081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i w:val="0"/>
          <w:iCs w:val="0"/>
          <w:sz w:val="26"/>
          <w:szCs w:val="26"/>
          <w:rtl w:val="0"/>
        </w:rPr>
      </w:pPr>
      <w:r>
        <w:rPr>
          <w:i w:val="1"/>
          <w:iCs w:val="1"/>
          <w:sz w:val="26"/>
          <w:szCs w:val="26"/>
          <w:rtl w:val="0"/>
          <w:lang w:val="ru-RU"/>
        </w:rPr>
        <w:t>Древние Афины</w:t>
      </w:r>
      <w:r>
        <w:rPr>
          <w:i w:val="1"/>
          <w:iCs w:val="1"/>
          <w:sz w:val="26"/>
          <w:szCs w:val="26"/>
          <w:rtl w:val="0"/>
        </w:rPr>
        <w:t xml:space="preserve">, </w:t>
      </w:r>
      <w:r>
        <w:rPr>
          <w:i w:val="1"/>
          <w:iCs w:val="1"/>
          <w:sz w:val="26"/>
          <w:szCs w:val="26"/>
          <w:rtl w:val="0"/>
        </w:rPr>
        <w:t>столица Древней Греции</w:t>
      </w:r>
      <w:r>
        <w:rPr>
          <w:i w:val="1"/>
          <w:iCs w:val="1"/>
          <w:sz w:val="26"/>
          <w:szCs w:val="26"/>
          <w:rtl w:val="0"/>
        </w:rPr>
        <w:t>.</w:t>
      </w:r>
    </w:p>
    <w:p>
      <w:pPr>
        <w:pStyle w:val="Body"/>
        <w:rPr>
          <w:b w:val="0"/>
          <w:bCs w:val="0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>Эзоп</w:t>
        <w:br w:type="textWrapping"/>
        <w:t>Волк и ягнёнок</w:t>
      </w:r>
      <w:r>
        <w:rPr>
          <w:b w:val="1"/>
          <w:bCs w:val="1"/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Волк увидел ягнёнка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который пил воду из речки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и захотелось ему под благовидным предлогом ягнёнка сожрать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Встал он выше по течению и начал попрекать ягнёнка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что тот мутит ему воду и не даёт пить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Ответил ягнёнок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что воды он едва губами касается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да и не может мутить ему воду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потому что стоит ниже по течению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Видя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что не удалось обвинение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сказал волк</w:t>
      </w:r>
      <w:r>
        <w:rPr>
          <w:sz w:val="26"/>
          <w:szCs w:val="26"/>
          <w:rtl w:val="0"/>
        </w:rPr>
        <w:t xml:space="preserve">: </w:t>
      </w:r>
      <w:r>
        <w:rPr>
          <w:sz w:val="26"/>
          <w:szCs w:val="26"/>
          <w:rtl w:val="0"/>
          <w:lang w:val="ru-RU"/>
        </w:rPr>
        <w:t>“Но в прошлом году ты бранными словами поносил моего отца</w:t>
      </w:r>
      <w:r>
        <w:rPr>
          <w:sz w:val="26"/>
          <w:szCs w:val="26"/>
          <w:rtl w:val="0"/>
          <w:lang w:val="ru-RU"/>
        </w:rPr>
        <w:t>!</w:t>
      </w:r>
      <w:r>
        <w:rPr>
          <w:sz w:val="26"/>
          <w:szCs w:val="26"/>
          <w:rtl w:val="0"/>
          <w:lang w:val="ru-RU"/>
        </w:rPr>
        <w:t>” Ответил ягнёнок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что его тогда ещё и на свете не было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Сказал на это волк</w:t>
      </w:r>
      <w:r>
        <w:rPr>
          <w:sz w:val="26"/>
          <w:szCs w:val="26"/>
          <w:rtl w:val="0"/>
        </w:rPr>
        <w:t xml:space="preserve">: </w:t>
      </w:r>
      <w:r>
        <w:rPr>
          <w:sz w:val="26"/>
          <w:szCs w:val="26"/>
          <w:rtl w:val="0"/>
          <w:lang w:val="ru-RU"/>
        </w:rPr>
        <w:t>“Хоть ты и ловок оправдываться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а всё</w:t>
      </w: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</w:rPr>
        <w:t>таки я тебя съем</w:t>
      </w:r>
      <w:r>
        <w:rPr>
          <w:sz w:val="26"/>
          <w:szCs w:val="26"/>
          <w:rtl w:val="0"/>
          <w:lang w:val="ru-RU"/>
        </w:rPr>
        <w:t>!</w:t>
      </w:r>
      <w:r>
        <w:rPr>
          <w:sz w:val="26"/>
          <w:szCs w:val="26"/>
          <w:rtl w:val="0"/>
        </w:rPr>
        <w:t>”</w:t>
        <w:br w:type="textWrapping"/>
        <w:t>Басня показывает</w:t>
      </w:r>
      <w:r>
        <w:rPr>
          <w:sz w:val="26"/>
          <w:szCs w:val="26"/>
          <w:rtl w:val="0"/>
        </w:rPr>
        <w:t xml:space="preserve">: </w:t>
      </w:r>
      <w:r>
        <w:rPr>
          <w:sz w:val="26"/>
          <w:szCs w:val="26"/>
          <w:rtl w:val="0"/>
          <w:lang w:val="ru-RU"/>
        </w:rPr>
        <w:t>кто заранее решился на злое дело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того и самые честные оправдания не остановят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i w:val="0"/>
          <w:iCs w:val="0"/>
          <w:sz w:val="26"/>
          <w:szCs w:val="26"/>
          <w:rtl w:val="0"/>
        </w:rPr>
      </w:pPr>
      <w:r>
        <w:rPr>
          <w:i w:val="1"/>
          <w:iCs w:val="1"/>
          <w:sz w:val="26"/>
          <w:szCs w:val="26"/>
          <w:rtl w:val="0"/>
          <w:lang w:val="ru-RU"/>
        </w:rPr>
        <w:t>Перевёл с древнегреческого М</w:t>
      </w:r>
      <w:r>
        <w:rPr>
          <w:i w:val="1"/>
          <w:iCs w:val="1"/>
          <w:sz w:val="26"/>
          <w:szCs w:val="26"/>
          <w:rtl w:val="0"/>
        </w:rPr>
        <w:t xml:space="preserve">. </w:t>
      </w:r>
      <w:r>
        <w:rPr>
          <w:i w:val="1"/>
          <w:iCs w:val="1"/>
          <w:sz w:val="26"/>
          <w:szCs w:val="26"/>
          <w:rtl w:val="0"/>
        </w:rPr>
        <w:t>Л</w:t>
      </w:r>
      <w:r>
        <w:rPr>
          <w:i w:val="1"/>
          <w:iCs w:val="1"/>
          <w:sz w:val="26"/>
          <w:szCs w:val="26"/>
          <w:rtl w:val="0"/>
        </w:rPr>
        <w:t xml:space="preserve">. </w:t>
      </w:r>
      <w:r>
        <w:rPr>
          <w:i w:val="1"/>
          <w:iCs w:val="1"/>
          <w:sz w:val="26"/>
          <w:szCs w:val="26"/>
          <w:rtl w:val="0"/>
        </w:rPr>
        <w:t>Гаспаров</w:t>
      </w:r>
      <w:r>
        <w:rPr>
          <w:i w:val="1"/>
          <w:iCs w:val="1"/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Эзóп некоторое время был рабом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затем был отпущен на свободу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Он написал несколько книжек очень коротких забавных надуманных сатирических рассказов с нравоучительной концовкой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которые теперь мы называем баснями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В древности бытовало мнение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что Эзоп безобразен и уродлив внешне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потому что очень язвителен</w:t>
      </w:r>
      <w:r>
        <w:rPr>
          <w:sz w:val="26"/>
          <w:szCs w:val="26"/>
          <w:rtl w:val="0"/>
        </w:rPr>
        <w:t>;</w:t>
      </w:r>
      <w:r>
        <w:rPr>
          <w:sz w:val="26"/>
          <w:szCs w:val="26"/>
          <w:rtl w:val="0"/>
          <w:lang w:val="ru-RU"/>
        </w:rPr>
        <w:t> но при этом очень умён и добр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а его способности фантазировать безмерны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Поскольку бывший раб не мог прямо говорить о нелицеприятном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героями его рассказов были живые и неживые существа с человеческой речью и пороками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Рассказы Эзопа сыграли важную роль в развитии нового жанра в европейской литературе</w:t>
      </w:r>
      <w:r>
        <w:rPr>
          <w:sz w:val="26"/>
          <w:szCs w:val="26"/>
          <w:rtl w:val="0"/>
        </w:rPr>
        <w:t xml:space="preserve">: </w:t>
      </w:r>
      <w:r>
        <w:rPr>
          <w:sz w:val="26"/>
          <w:szCs w:val="26"/>
          <w:rtl w:val="0"/>
          <w:lang w:val="ru-RU"/>
        </w:rPr>
        <w:t>басенного</w:t>
      </w:r>
      <w:r>
        <w:rPr>
          <w:sz w:val="26"/>
          <w:szCs w:val="26"/>
          <w:rtl w:val="0"/>
        </w:rPr>
        <w:t>.</w:t>
      </w:r>
    </w:p>
    <w:p>
      <w:pPr>
        <w:pStyle w:val="Body"/>
        <w:jc w:val="center"/>
        <w:rPr>
          <w:b w:val="1"/>
          <w:bCs w:val="1"/>
          <w:sz w:val="26"/>
          <w:szCs w:val="26"/>
        </w:rPr>
      </w:pPr>
    </w:p>
    <w:p>
      <w:pPr>
        <w:pStyle w:val="Body"/>
        <w:jc w:val="center"/>
        <w:rPr>
          <w:b w:val="1"/>
          <w:bCs w:val="1"/>
          <w:sz w:val="26"/>
          <w:szCs w:val="26"/>
        </w:rPr>
      </w:pPr>
    </w:p>
    <w:p>
      <w:pPr>
        <w:pStyle w:val="Body"/>
        <w:jc w:val="center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- 5 -</w:t>
      </w:r>
    </w:p>
    <w:p>
      <w:pPr>
        <w:pStyle w:val="Body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>Древняя Италия</w:t>
      </w:r>
      <w:r>
        <w:rPr>
          <w:b w:val="1"/>
          <w:bCs w:val="1"/>
          <w:sz w:val="26"/>
          <w:szCs w:val="26"/>
          <w:rtl w:val="0"/>
        </w:rPr>
        <w:t>.</w:t>
      </w:r>
    </w:p>
    <w:p>
      <w:pPr>
        <w:pStyle w:val="Body"/>
        <w:jc w:val="center"/>
        <w:rPr>
          <w:b w:val="0"/>
          <w:bCs w:val="0"/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</w:rPr>
        <w:drawing xmlns:a="http://schemas.openxmlformats.org/drawingml/2006/main">
          <wp:inline distT="0" distB="0" distL="0" distR="0">
            <wp:extent cx="2068826" cy="753586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2r7fdp48ps6hrgqtdv31m33djp6npnrn.jpe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826" cy="7535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i w:val="0"/>
          <w:iCs w:val="0"/>
          <w:sz w:val="26"/>
          <w:szCs w:val="26"/>
          <w:rtl w:val="0"/>
        </w:rPr>
      </w:pPr>
      <w:r>
        <w:rPr>
          <w:i w:val="1"/>
          <w:iCs w:val="1"/>
          <w:sz w:val="26"/>
          <w:szCs w:val="26"/>
          <w:rtl w:val="0"/>
          <w:lang w:val="ru-RU"/>
        </w:rPr>
        <w:t>Древний Рим</w:t>
      </w:r>
      <w:r>
        <w:rPr>
          <w:i w:val="1"/>
          <w:iCs w:val="1"/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Итальянский писатель и баснописец</w:t>
      </w: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  <w:lang w:val="ru-RU"/>
        </w:rPr>
        <w:t xml:space="preserve">поэт Федр в </w:t>
      </w:r>
      <w:r>
        <w:rPr>
          <w:sz w:val="26"/>
          <w:szCs w:val="26"/>
          <w:rtl w:val="0"/>
        </w:rPr>
        <w:t>1-</w:t>
      </w:r>
      <w:r>
        <w:rPr>
          <w:sz w:val="26"/>
          <w:szCs w:val="26"/>
          <w:rtl w:val="0"/>
          <w:lang w:val="ru-RU"/>
        </w:rPr>
        <w:t>м веке новой эры переложил несколько басен Эзопа стихами на латинском языке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Прочтём одну из них</w:t>
      </w:r>
      <w:r>
        <w:rPr>
          <w:sz w:val="26"/>
          <w:szCs w:val="26"/>
          <w:rtl w:val="0"/>
        </w:rPr>
        <w:t>.</w:t>
      </w:r>
    </w:p>
    <w:p>
      <w:pPr>
        <w:pStyle w:val="Body"/>
        <w:rPr>
          <w:b w:val="0"/>
          <w:bCs w:val="0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>Федр</w:t>
        <w:br w:type="textWrapping"/>
        <w:t>Волк и ягнёнок</w:t>
      </w:r>
      <w:r>
        <w:rPr>
          <w:b w:val="1"/>
          <w:bCs w:val="1"/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У ручейка ягнёнок с волком встретились</w:t>
      </w:r>
      <w:r>
        <w:rPr>
          <w:sz w:val="26"/>
          <w:szCs w:val="26"/>
          <w:rtl w:val="0"/>
        </w:rPr>
        <w:t>,</w:t>
      </w:r>
      <w:r>
        <w:rPr>
          <w:sz w:val="26"/>
          <w:szCs w:val="26"/>
          <w:rtl w:val="0"/>
        </w:rPr>
        <w:br w:type="textWrapping"/>
        <w:t>Гонимые жаждой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По теченью выше — волк</w:t>
      </w:r>
      <w:r>
        <w:rPr>
          <w:sz w:val="26"/>
          <w:szCs w:val="26"/>
          <w:rtl w:val="0"/>
        </w:rPr>
        <w:t>,</w:t>
      </w:r>
      <w:r>
        <w:rPr>
          <w:sz w:val="26"/>
          <w:szCs w:val="26"/>
          <w:rtl w:val="0"/>
        </w:rPr>
        <w:br w:type="textWrapping"/>
        <w:t>Ягнёнок ниже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Мучим низкой алчностью</w:t>
      </w:r>
      <w:r>
        <w:rPr>
          <w:sz w:val="26"/>
          <w:szCs w:val="26"/>
          <w:rtl w:val="0"/>
        </w:rPr>
        <w:t>,</w:t>
      </w:r>
      <w:r>
        <w:rPr>
          <w:sz w:val="26"/>
          <w:szCs w:val="26"/>
          <w:rtl w:val="0"/>
        </w:rPr>
        <w:br w:type="textWrapping"/>
        <w:t>Разбойник ищет повода к столкновению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1"/>
          <w:lang w:val="ar-SA" w:bidi="ar-SA"/>
        </w:rPr>
        <w:br w:type="textWrapping"/>
        <w:t>“Зачем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en-US"/>
        </w:rPr>
        <w:t>— он говорит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— водою мутною</w:t>
        <w:br w:type="textWrapping"/>
        <w:t>Питьё мне портишь</w:t>
      </w:r>
      <w:r>
        <w:rPr>
          <w:sz w:val="26"/>
          <w:szCs w:val="26"/>
          <w:rtl w:val="0"/>
          <w:lang w:val="zh-TW" w:eastAsia="zh-TW"/>
        </w:rPr>
        <w:t>?</w:t>
      </w:r>
      <w:r>
        <w:rPr>
          <w:sz w:val="26"/>
          <w:szCs w:val="26"/>
          <w:rtl w:val="0"/>
          <w:lang w:val="ru-RU"/>
        </w:rPr>
        <w:t>” Кудрошерстый в трепете</w:t>
      </w:r>
      <w:r>
        <w:rPr>
          <w:sz w:val="26"/>
          <w:szCs w:val="26"/>
          <w:rtl w:val="0"/>
        </w:rPr>
        <w:t>:</w:t>
      </w:r>
      <w:r>
        <w:rPr>
          <w:sz w:val="26"/>
          <w:szCs w:val="26"/>
          <w:rtl w:val="0"/>
        </w:rPr>
        <w:br w:type="textWrapping"/>
        <w:t>“Могу ли я такую вызвать жалобу</w:t>
      </w:r>
      <w:r>
        <w:rPr>
          <w:sz w:val="26"/>
          <w:szCs w:val="26"/>
          <w:rtl w:val="0"/>
          <w:lang w:val="zh-TW" w:eastAsia="zh-TW"/>
        </w:rPr>
        <w:t>?</w:t>
      </w:r>
      <w:r>
        <w:rPr>
          <w:sz w:val="26"/>
          <w:szCs w:val="26"/>
          <w:rtl w:val="0"/>
        </w:rPr>
        <w:br w:type="textWrapping"/>
        <w:t>Ведь от тебя ко мне течёт вода в реке”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br w:type="textWrapping"/>
        <w:t>Волк говорит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бессильный перед истиной</w:t>
      </w:r>
      <w:r>
        <w:rPr>
          <w:sz w:val="26"/>
          <w:szCs w:val="26"/>
          <w:rtl w:val="0"/>
        </w:rPr>
        <w:t>:</w:t>
      </w:r>
      <w:r>
        <w:rPr>
          <w:sz w:val="26"/>
          <w:szCs w:val="26"/>
          <w:rtl w:val="0"/>
        </w:rPr>
        <w:br w:type="textWrapping"/>
        <w:t>“Но ты меня ругал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тому шесть месяцев”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br w:type="textWrapping"/>
        <w:t>А тот</w:t>
      </w:r>
      <w:r>
        <w:rPr>
          <w:sz w:val="26"/>
          <w:szCs w:val="26"/>
          <w:rtl w:val="0"/>
        </w:rPr>
        <w:t xml:space="preserve">: </w:t>
      </w:r>
      <w:r>
        <w:rPr>
          <w:sz w:val="26"/>
          <w:szCs w:val="26"/>
          <w:rtl w:val="0"/>
          <w:lang w:val="ru-RU"/>
        </w:rPr>
        <w:t>“Меня ещё и на свете не было”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1"/>
          <w:lang w:val="ar-SA" w:bidi="ar-SA"/>
        </w:rPr>
        <w:t>—</w:t>
        <w:br w:type="textWrapping"/>
        <w:t>“Так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значит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это твой отец ругал меня”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en-US"/>
        </w:rPr>
        <w:t>—</w:t>
        <w:br w:type="textWrapping"/>
        <w:t>И так порешив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казнит его неправедно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br w:type="textWrapping"/>
        <w:t>О людях говорится здесь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которые</w:t>
        <w:br w:type="textWrapping"/>
        <w:t>Гнетут невинность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выдумавши поводы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i w:val="0"/>
          <w:iCs w:val="0"/>
          <w:sz w:val="26"/>
          <w:szCs w:val="26"/>
          <w:rtl w:val="0"/>
        </w:rPr>
      </w:pPr>
      <w:r>
        <w:rPr>
          <w:i w:val="1"/>
          <w:iCs w:val="1"/>
          <w:sz w:val="26"/>
          <w:szCs w:val="26"/>
          <w:rtl w:val="0"/>
          <w:lang w:val="ru-RU"/>
        </w:rPr>
        <w:t>Перевёл с латинского М</w:t>
      </w:r>
      <w:r>
        <w:rPr>
          <w:i w:val="1"/>
          <w:iCs w:val="1"/>
          <w:sz w:val="26"/>
          <w:szCs w:val="26"/>
          <w:rtl w:val="0"/>
        </w:rPr>
        <w:t xml:space="preserve">. </w:t>
      </w:r>
      <w:r>
        <w:rPr>
          <w:i w:val="1"/>
          <w:iCs w:val="1"/>
          <w:sz w:val="26"/>
          <w:szCs w:val="26"/>
          <w:rtl w:val="0"/>
        </w:rPr>
        <w:t>Л</w:t>
      </w:r>
      <w:r>
        <w:rPr>
          <w:i w:val="1"/>
          <w:iCs w:val="1"/>
          <w:sz w:val="26"/>
          <w:szCs w:val="26"/>
          <w:rtl w:val="0"/>
        </w:rPr>
        <w:t xml:space="preserve">. </w:t>
      </w:r>
      <w:r>
        <w:rPr>
          <w:i w:val="1"/>
          <w:iCs w:val="1"/>
          <w:sz w:val="26"/>
          <w:szCs w:val="26"/>
          <w:rtl w:val="0"/>
        </w:rPr>
        <w:t>Гаспаров</w:t>
      </w:r>
      <w:r>
        <w:rPr>
          <w:i w:val="1"/>
          <w:iCs w:val="1"/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Снова возвращаемся на родину Эзопа</w:t>
      </w:r>
      <w:r>
        <w:rPr>
          <w:sz w:val="26"/>
          <w:szCs w:val="26"/>
          <w:rtl w:val="0"/>
        </w:rPr>
        <w:t>.</w:t>
      </w:r>
    </w:p>
    <w:p>
      <w:pPr>
        <w:pStyle w:val="Body"/>
        <w:jc w:val="center"/>
        <w:rPr>
          <w:b w:val="1"/>
          <w:bCs w:val="1"/>
          <w:sz w:val="26"/>
          <w:szCs w:val="26"/>
        </w:rPr>
      </w:pPr>
    </w:p>
    <w:p>
      <w:pPr>
        <w:pStyle w:val="Body"/>
        <w:jc w:val="center"/>
        <w:rPr>
          <w:b w:val="1"/>
          <w:bCs w:val="1"/>
          <w:sz w:val="26"/>
          <w:szCs w:val="26"/>
        </w:rPr>
      </w:pPr>
    </w:p>
    <w:p>
      <w:pPr>
        <w:pStyle w:val="Body"/>
        <w:jc w:val="center"/>
        <w:rPr>
          <w:b w:val="1"/>
          <w:bCs w:val="1"/>
          <w:sz w:val="26"/>
          <w:szCs w:val="26"/>
        </w:rPr>
      </w:pPr>
    </w:p>
    <w:p>
      <w:pPr>
        <w:pStyle w:val="Body"/>
        <w:jc w:val="center"/>
        <w:rPr>
          <w:b w:val="1"/>
          <w:bCs w:val="1"/>
          <w:sz w:val="26"/>
          <w:szCs w:val="26"/>
        </w:rPr>
      </w:pPr>
    </w:p>
    <w:p>
      <w:pPr>
        <w:pStyle w:val="Body"/>
        <w:jc w:val="center"/>
        <w:rPr>
          <w:b w:val="1"/>
          <w:bCs w:val="1"/>
          <w:sz w:val="26"/>
          <w:szCs w:val="26"/>
        </w:rPr>
      </w:pPr>
    </w:p>
    <w:p>
      <w:pPr>
        <w:pStyle w:val="Body"/>
        <w:jc w:val="center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- 6 -</w:t>
      </w:r>
    </w:p>
    <w:p>
      <w:pPr>
        <w:pStyle w:val="Body"/>
        <w:jc w:val="center"/>
        <w:rPr>
          <w:b w:val="0"/>
          <w:bCs w:val="0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>Древняя Греция</w:t>
      </w:r>
      <w:r>
        <w:rPr>
          <w:b w:val="1"/>
          <w:bCs w:val="1"/>
          <w:sz w:val="26"/>
          <w:szCs w:val="26"/>
          <w:rtl w:val="0"/>
        </w:rPr>
        <w:t>.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</w:rPr>
        <w:drawing xmlns:a="http://schemas.openxmlformats.org/drawingml/2006/main">
          <wp:inline distT="0" distB="0" distL="0" distR="0">
            <wp:extent cx="1735187" cy="963993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uzzyvyhsbyjhtbynyzjmpozrw0b828io.jpe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187" cy="96399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i w:val="0"/>
          <w:iCs w:val="0"/>
          <w:sz w:val="26"/>
          <w:szCs w:val="26"/>
          <w:rtl w:val="0"/>
        </w:rPr>
      </w:pPr>
      <w:r>
        <w:rPr>
          <w:i w:val="1"/>
          <w:iCs w:val="1"/>
          <w:sz w:val="26"/>
          <w:szCs w:val="26"/>
          <w:rtl w:val="0"/>
          <w:lang w:val="ru-RU"/>
        </w:rPr>
        <w:t>Древние Афины</w:t>
      </w:r>
      <w:r>
        <w:rPr>
          <w:i w:val="1"/>
          <w:iCs w:val="1"/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Эзоп излагал свои басни прозой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 xml:space="preserve">А во </w:t>
      </w:r>
      <w:r>
        <w:rPr>
          <w:sz w:val="26"/>
          <w:szCs w:val="26"/>
          <w:rtl w:val="0"/>
        </w:rPr>
        <w:t>2-</w:t>
      </w:r>
      <w:r>
        <w:rPr>
          <w:sz w:val="26"/>
          <w:szCs w:val="26"/>
          <w:rtl w:val="0"/>
          <w:lang w:val="ru-RU"/>
        </w:rPr>
        <w:t>м веке нашей эры древнегреческий поэт</w:t>
      </w: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  <w:lang w:val="ru-RU"/>
        </w:rPr>
        <w:t>баснописец Валерий Бáбрий пересказал некоторые из них стихами</w:t>
      </w:r>
      <w:r>
        <w:rPr>
          <w:sz w:val="26"/>
          <w:szCs w:val="26"/>
          <w:rtl w:val="0"/>
        </w:rPr>
        <w:t>.</w:t>
      </w:r>
    </w:p>
    <w:p>
      <w:pPr>
        <w:pStyle w:val="Body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>Бабрий</w:t>
        <w:br w:type="textWrapping"/>
        <w:t>Волк и ягнёнок</w:t>
      </w:r>
      <w:r>
        <w:rPr>
          <w:b w:val="1"/>
          <w:bCs w:val="1"/>
          <w:sz w:val="26"/>
          <w:szCs w:val="26"/>
          <w:rtl w:val="0"/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Ягнёнка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что отстал от своего стада</w:t>
      </w:r>
      <w:r>
        <w:rPr>
          <w:sz w:val="26"/>
          <w:szCs w:val="26"/>
          <w:rtl w:val="0"/>
        </w:rPr>
        <w:t>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Увидел волк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но брать его не стал силой</w:t>
      </w:r>
      <w:r>
        <w:rPr>
          <w:sz w:val="26"/>
          <w:szCs w:val="26"/>
          <w:rtl w:val="0"/>
        </w:rPr>
        <w:t>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А начал благовидный измышлять повод</w:t>
      </w:r>
      <w:r>
        <w:rPr>
          <w:sz w:val="26"/>
          <w:szCs w:val="26"/>
          <w:rtl w:val="0"/>
        </w:rPr>
        <w:t>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“Не ты ли год назад меня бранил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дерзкий</w:t>
      </w:r>
      <w:r>
        <w:rPr>
          <w:sz w:val="26"/>
          <w:szCs w:val="26"/>
          <w:rtl w:val="0"/>
          <w:lang w:val="zh-TW" w:eastAsia="zh-TW"/>
        </w:rPr>
        <w:t>?</w:t>
      </w:r>
      <w:r>
        <w:rPr>
          <w:sz w:val="26"/>
          <w:szCs w:val="26"/>
          <w:rtl w:val="0"/>
          <w:lang w:val="en-US"/>
        </w:rPr>
        <w:t>” —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“Никак не я</w:t>
      </w:r>
      <w:r>
        <w:rPr>
          <w:sz w:val="26"/>
          <w:szCs w:val="26"/>
          <w:rtl w:val="0"/>
        </w:rPr>
        <w:t xml:space="preserve">: </w:t>
      </w:r>
      <w:r>
        <w:rPr>
          <w:sz w:val="26"/>
          <w:szCs w:val="26"/>
          <w:rtl w:val="0"/>
          <w:lang w:val="ru-RU"/>
        </w:rPr>
        <w:t>я нынешним рождён летом”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en-US"/>
        </w:rPr>
        <w:t>—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“Не ты ли зелень на моих полях щиплешь</w:t>
      </w:r>
      <w:r>
        <w:rPr>
          <w:sz w:val="26"/>
          <w:szCs w:val="26"/>
          <w:rtl w:val="0"/>
          <w:lang w:val="zh-TW" w:eastAsia="zh-TW"/>
        </w:rPr>
        <w:t>?</w:t>
      </w:r>
      <w:r>
        <w:rPr>
          <w:sz w:val="26"/>
          <w:szCs w:val="26"/>
          <w:rtl w:val="0"/>
          <w:lang w:val="en-US"/>
        </w:rPr>
        <w:t>” —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1"/>
          <w:lang w:val="ar-SA" w:bidi="ar-SA"/>
        </w:rPr>
        <w:t>“Ах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нет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ведь слишком мал я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чтобы есть зелень”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en-US"/>
        </w:rPr>
        <w:t>—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“Не пил ли ты из моего ручья воду</w:t>
      </w:r>
      <w:r>
        <w:rPr>
          <w:sz w:val="26"/>
          <w:szCs w:val="26"/>
          <w:rtl w:val="0"/>
          <w:lang w:val="zh-TW" w:eastAsia="zh-TW"/>
        </w:rPr>
        <w:t>?</w:t>
      </w:r>
      <w:r>
        <w:rPr>
          <w:sz w:val="26"/>
          <w:szCs w:val="26"/>
          <w:rtl w:val="0"/>
          <w:lang w:val="en-US"/>
        </w:rPr>
        <w:t>” —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1"/>
          <w:lang w:val="ar-SA" w:bidi="ar-SA"/>
        </w:rPr>
        <w:t>“Нет</w:t>
      </w:r>
      <w:r>
        <w:rPr>
          <w:sz w:val="26"/>
          <w:szCs w:val="26"/>
          <w:rtl w:val="0"/>
        </w:rPr>
        <w:t xml:space="preserve">: </w:t>
      </w:r>
      <w:r>
        <w:rPr>
          <w:sz w:val="26"/>
          <w:szCs w:val="26"/>
          <w:rtl w:val="0"/>
          <w:lang w:val="ru-RU"/>
        </w:rPr>
        <w:t>я лишь материнское сосу вымя”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en-US"/>
        </w:rPr>
        <w:t>—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Тут волк без дальних слов его схватил в зубы</w:t>
      </w:r>
      <w:r>
        <w:rPr>
          <w:sz w:val="26"/>
          <w:szCs w:val="26"/>
          <w:rtl w:val="0"/>
        </w:rPr>
        <w:t>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“Не голодать же мне из</w:t>
      </w: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</w:rPr>
        <w:t>за того только</w:t>
      </w:r>
      <w:r>
        <w:rPr>
          <w:sz w:val="26"/>
          <w:szCs w:val="26"/>
          <w:rtl w:val="0"/>
        </w:rPr>
        <w:t>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Что у тебя на всё готов ответ ловкий</w:t>
      </w:r>
      <w:r>
        <w:rPr>
          <w:sz w:val="26"/>
          <w:szCs w:val="26"/>
          <w:rtl w:val="0"/>
          <w:lang w:val="ru-RU"/>
        </w:rPr>
        <w:t>!</w:t>
      </w:r>
      <w:r>
        <w:rPr>
          <w:sz w:val="26"/>
          <w:szCs w:val="26"/>
          <w:rtl w:val="0"/>
        </w:rPr>
        <w:t>”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Тех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кто от природы злонравен и несправедлив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не убеждает даже разумное оправдание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i w:val="0"/>
          <w:iCs w:val="0"/>
          <w:sz w:val="26"/>
          <w:szCs w:val="26"/>
          <w:rtl w:val="0"/>
        </w:rPr>
      </w:pPr>
      <w:r>
        <w:rPr>
          <w:i w:val="1"/>
          <w:iCs w:val="1"/>
          <w:sz w:val="26"/>
          <w:szCs w:val="26"/>
          <w:rtl w:val="0"/>
          <w:lang w:val="ru-RU"/>
        </w:rPr>
        <w:t>Перевёл с древнегреческого М</w:t>
      </w:r>
      <w:r>
        <w:rPr>
          <w:i w:val="1"/>
          <w:iCs w:val="1"/>
          <w:sz w:val="26"/>
          <w:szCs w:val="26"/>
          <w:rtl w:val="0"/>
        </w:rPr>
        <w:t xml:space="preserve">. </w:t>
      </w:r>
      <w:r>
        <w:rPr>
          <w:i w:val="1"/>
          <w:iCs w:val="1"/>
          <w:sz w:val="26"/>
          <w:szCs w:val="26"/>
          <w:rtl w:val="0"/>
        </w:rPr>
        <w:t>Л</w:t>
      </w:r>
      <w:r>
        <w:rPr>
          <w:i w:val="1"/>
          <w:iCs w:val="1"/>
          <w:sz w:val="26"/>
          <w:szCs w:val="26"/>
          <w:rtl w:val="0"/>
        </w:rPr>
        <w:t xml:space="preserve">. </w:t>
      </w:r>
      <w:r>
        <w:rPr>
          <w:i w:val="1"/>
          <w:iCs w:val="1"/>
          <w:sz w:val="26"/>
          <w:szCs w:val="26"/>
          <w:rtl w:val="0"/>
        </w:rPr>
        <w:t>Гаспаров</w:t>
      </w:r>
      <w:r>
        <w:rPr>
          <w:i w:val="1"/>
          <w:iCs w:val="1"/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Такова неполная история басни Эзопа о трагической для ягнёнка встрече с волком у ручья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i w:val="1"/>
          <w:iCs w:val="1"/>
          <w:sz w:val="26"/>
          <w:szCs w:val="26"/>
          <w:rtl w:val="0"/>
          <w:lang w:val="ru-RU"/>
        </w:rPr>
        <w:t>Примечание</w:t>
      </w:r>
      <w:r>
        <w:rPr>
          <w:i w:val="1"/>
          <w:iCs w:val="1"/>
          <w:sz w:val="26"/>
          <w:szCs w:val="26"/>
          <w:rtl w:val="0"/>
        </w:rPr>
        <w:t>.</w:t>
      </w:r>
      <w:r>
        <w:rPr>
          <w:i w:val="0"/>
          <w:iCs w:val="0"/>
          <w:sz w:val="26"/>
          <w:szCs w:val="26"/>
          <w:rtl w:val="0"/>
          <w:lang w:val="ru-RU"/>
        </w:rPr>
        <w:t xml:space="preserve"> </w:t>
      </w:r>
      <w:r>
        <w:rPr>
          <w:i w:val="0"/>
          <w:iCs w:val="0"/>
          <w:sz w:val="26"/>
          <w:szCs w:val="26"/>
          <w:rtl w:val="0"/>
          <w:lang w:val="ru-RU"/>
        </w:rPr>
        <w:t xml:space="preserve">Гаспáров Михаил Леóнович </w:t>
      </w:r>
      <w:r>
        <w:rPr>
          <w:i w:val="0"/>
          <w:iCs w:val="0"/>
          <w:sz w:val="26"/>
          <w:szCs w:val="26"/>
          <w:rtl w:val="0"/>
        </w:rPr>
        <w:t xml:space="preserve">(1935 - 2005) </w:t>
      </w:r>
      <w:r>
        <w:rPr>
          <w:i w:val="0"/>
          <w:iCs w:val="0"/>
          <w:sz w:val="26"/>
          <w:szCs w:val="26"/>
          <w:rtl w:val="0"/>
          <w:lang w:val="ru-RU"/>
        </w:rPr>
        <w:t>— российский филолог</w:t>
      </w:r>
      <w:r>
        <w:rPr>
          <w:i w:val="0"/>
          <w:iCs w:val="0"/>
          <w:sz w:val="26"/>
          <w:szCs w:val="26"/>
          <w:rtl w:val="0"/>
        </w:rPr>
        <w:t xml:space="preserve">, </w:t>
      </w:r>
      <w:r>
        <w:rPr>
          <w:i w:val="0"/>
          <w:iCs w:val="0"/>
          <w:sz w:val="26"/>
          <w:szCs w:val="26"/>
          <w:rtl w:val="0"/>
        </w:rPr>
        <w:t>литературовед</w:t>
      </w:r>
      <w:r>
        <w:rPr>
          <w:i w:val="0"/>
          <w:iCs w:val="0"/>
          <w:sz w:val="26"/>
          <w:szCs w:val="26"/>
          <w:rtl w:val="0"/>
        </w:rPr>
        <w:t xml:space="preserve">, </w:t>
      </w:r>
      <w:r>
        <w:rPr>
          <w:i w:val="0"/>
          <w:iCs w:val="0"/>
          <w:sz w:val="26"/>
          <w:szCs w:val="26"/>
          <w:rtl w:val="0"/>
          <w:lang w:val="ru-RU"/>
        </w:rPr>
        <w:t>исследователь литературного наследия Древней Греции и Древней Италии</w:t>
      </w:r>
      <w:r>
        <w:rPr>
          <w:i w:val="0"/>
          <w:iCs w:val="0"/>
          <w:sz w:val="26"/>
          <w:szCs w:val="26"/>
          <w:rtl w:val="0"/>
        </w:rPr>
        <w:t xml:space="preserve">, </w:t>
      </w:r>
      <w:r>
        <w:rPr>
          <w:i w:val="0"/>
          <w:iCs w:val="0"/>
          <w:sz w:val="26"/>
          <w:szCs w:val="26"/>
          <w:rtl w:val="0"/>
          <w:lang w:val="ru-RU"/>
        </w:rPr>
        <w:t>переводчик с древних и новых языков</w:t>
      </w:r>
      <w:r>
        <w:rPr>
          <w:i w:val="0"/>
          <w:iCs w:val="0"/>
          <w:sz w:val="26"/>
          <w:szCs w:val="26"/>
          <w:rtl w:val="0"/>
        </w:rPr>
        <w:t>.</w:t>
      </w:r>
    </w:p>
    <w:sectPr>
      <w:headerReference w:type="default" r:id="rId8"/>
      <w:footerReference w:type="default" r:id="rId9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