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Ю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ЛЕРМОНТОВ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Парус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Прочитаем предложение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Белеет парус одинокий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в тумане моря голубом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Заменим точку восклицательным знаком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</w:pP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Белеет парус одинокий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в тумане моря голубом</w:t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изменилось в этом высказывании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первом случае было только сообщение о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в море парус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 мы ощущаем человека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который это говорит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Нам передаётся его взволнованность — ведь эта фраза заключает в себе то же чувство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и возглас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«</w:t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Смотри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парус в море</w:t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!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какое слово является главным в восклицательном предложении «</w:t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Смо</w:t>
      </w:r>
      <w:r>
        <w:rPr>
          <w:outline w:val="0"/>
          <w:color w:val="00a550"/>
          <w:rtl w:val="0"/>
          <w:lang w:val="en-US"/>
          <w14:textFill>
            <w14:solidFill>
              <w14:srgbClr w14:val="00A650"/>
            </w14:solidFill>
          </w14:textFill>
        </w:rPr>
        <w:t>-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три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парус в море</w:t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!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Существительное «</w:t>
      </w:r>
      <w:r>
        <w:rPr>
          <w:i w:val="1"/>
          <w:i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парус</w:t>
      </w:r>
      <w:r>
        <w:rPr>
          <w:i w:val="1"/>
          <w:iCs w:val="1"/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в нашем восклицательном предложении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Тоже существительное «</w:t>
      </w:r>
      <w:r>
        <w:rPr>
          <w:i w:val="1"/>
          <w:i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парус</w:t>
      </w:r>
      <w:r>
        <w:rPr>
          <w:i w:val="1"/>
          <w:iCs w:val="1"/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это предложение 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передать то чувство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которым охвачен рассказчик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Короткая фраза «</w:t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Смотри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парус в море</w:t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!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подсказывает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 какой интонацией надо прочитать это длинное предложение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</w:pP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Белеет пáрус одинокий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в тумане моря голубом</w:t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195236" cy="872521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439e88a6d5776e1f5de6d6a8913d1c69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5236" cy="8725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Сегодня ещё раз прикоснёмся к творчеству замечательного поэта 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 xml:space="preserve">XIX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века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Михаила Юрьевича Лермонтова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прочитаем стихотворение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которое вошло в сокровищницу русской поэзии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которое знакомо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наверное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каждому человеку в нашей стране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Называется оно «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Парус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одном из писем совсем ещё юного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восемнадцатилетнего поэта Михаила Лермонтова есть такая приписка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«</w:t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Вот ещё стихи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которые я сочинил на берегу моря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Затем следует само стихотворение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Строчки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записанные на нашей доске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— его начало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конце предложения Лермонтов поставил восклицательный знак с многоточием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</w:pP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Белеет парус одинокий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в тумане моря голубом</w:t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!..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Увиденная картина — парус в открытом море — потрясла юношу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Восклица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тельным знаком отмечена та душевная взволнованность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которая охватила 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многоточие означает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не всё сказано и требуется длительная пауза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этой паузой заполнить 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недосказано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недосказано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высказано множе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ство мыслей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разом нахлынувших на юного поэта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Удалось ли Лермонтову свои чувства и свои мысли донести до читателя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бу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дем решать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прочитав стихотворение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для этого мы должны хорошо вникнуть в произведение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начнём вот с этих двух строчек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Ещё раз прочтём их и поста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раемся мысленно увидеть 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чём в них говорится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</w:pP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Белеет парус одинокий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в тумане моря голубом</w:t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!..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Капельку внимания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море голубое или туман голубой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 тумане… голубом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мы прочитали эти строчки и теперь вместе с автором стихотворения видим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тумане моря белеет парус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Где видится вам этот парус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вдали или тут же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рядом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Можно ли о парусе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если он недалеко от нас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сказать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«белеет в тумане моря»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будем читать стихотворение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узнаем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парус находится очень далеко от наблюдателя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 вдумчивом чтении этих строчек возникает несколько вопросов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которые необходимо ответить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увидеть картину такой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какой она изображена поэтом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Можно ли в тумане увидеть парус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который находится далеко от нас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Нельзя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 нам необходимо особенно внимательно отнестись ко всему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говорит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ся о тумане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выяснить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же это за туман такой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котором можно видеть парус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 все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конечно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видели туман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какого цвета туманы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Серого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како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го цвета туман в стихотворении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Голубого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туманах мы говорим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«туман над лугом»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«туман на улице»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«ту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ман в низине»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никогда не скажем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«туман луга»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«туман улицы»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«туман низи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ны»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здесь как сказано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«В тумане над морем»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Нет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иначе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тумане моря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Так что же это за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голубой туман моря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Замечали ли вы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все предметы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удалённые от нас на большие расстояния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приобретают голубоватый оттенок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это происходит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Воздух придаёт им такой цвет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Голубая окраска особенно хорошо наблюдается в ясную погоду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ясный солнеч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ный день и морская даль окрашивается в голубоватый цвет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Вот в таком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голубом «тумане» моря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мы и видим парус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правильнее сказать 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на фоне морской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дали голубой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мы его видим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102416" cy="1119641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d5715cc34e1f7ed8f6d821bdb937ec34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416" cy="11196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Представьте бескрайнее и непредсказуемое в своей стихии море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его высокие угрожающие волны не захлёстывают нас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мы на берегу и они не дока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тываются до нас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далеко в море на опасных его волнах одинокий парус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Если вы смогли представить себе эту картину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какие мысли и чувства возникли у вас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позавидовал ли кто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нибудь из вас тому смельчаку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который управляет этим парусом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захотелось ли оказаться на его месте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под пару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сом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Или его смелость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его рискованное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опасное для жизни состязание с морем кажется вам безрассудством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Или может быть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нибудь из вас сожалеет о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не хватит смелости вот так выйти в открытое море под парусом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Лермонтову не надо было воображать картину моря с парусом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приходится это делать нам с вами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Вспомним слова из его письма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«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Вот… стихи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которые я сочинил на берегу моря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Одинокий парус в голубой морской дали он увидел наяву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Лермонтов — поэт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каждое явление окружающего мира он воспринимал особен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обострённо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Чувства и мысли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охватившие его при виде паруса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тут же скла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дываются в стихи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Какие чувства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чём его мысли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узнаем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прочитаем стихотворение и поразмышляем о прочитанном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сначала необходимо объяс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нить значение некоторых слов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Лермонтовым написано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одинокой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 окончанием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-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не ошибка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так говори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ли раньше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 и мы будем читать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Лазурь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каким мы видим небо в ясный солнечный день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Светло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синим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голубым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ярко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голубым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Иначе такое небо можно назвать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лазурным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Сущест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вительное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лазурь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употреблялось также в значении «небо»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Голубого ясного неба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конечно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существительное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струя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могло употребляться в значении «вода»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надо понимать выражение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струя светлей лазури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Вода светлее ясного голубого неба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Мятежный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Прилагательное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безмятежный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знакомо вам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оно обозначает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Спокойный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ничем не тревожимый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что означает прилагательное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мятежный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говорят о человеке «мятежная душа»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«мятежный характер»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Неспокойный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тревожный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Увы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возглас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выражающий чувство сожаления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горечи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стихотворение 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Лермонтова «Парус»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Белеет парус одинокой</w:t>
        <w:br w:type="textWrapping"/>
        <w:t>В тумане моря голубом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!..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Что ищет он в стране далёкой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Что кинул он в краю родном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Играют волны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ветер свищет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мачта гнётся и скрипит…</w:t>
        <w:br w:type="textWrapping"/>
        <w:t>Увы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 счастия не ищет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не от счастия бежит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Под ним струя светлей лазури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Над ним луч солнца золотой…</w:t>
        <w:br w:type="textWrapping"/>
        <w:t>А он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мятежный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просит бури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Как будто в бурях есть покой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1832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такое стихотворение сочинилось у Лермонтова на берегу моря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Понравилось оно вам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вы думаете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только ли о парусе это стихотворение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возникло ли у вас ощущение чего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таинственного в нём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скрытного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— тако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до чего хочется дознаться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чём хочется поразмышлять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пройдёмся по тайникам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Вот Лермонтов видит в море парус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Этот парус для него не просто белое полот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Он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просит бури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 что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то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ищет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у него есть 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родной край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Этот парус для поэта нечто одухотворённое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существо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наделённое чувствами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стремящееся к каким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неведомым целям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Лермонтов рассказывает о парусе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можно говорить только о человеке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может быть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в самом деле речь здесь идёт о человеке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Ведь плывёт же под парусом кто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Обратимся к вопросам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возникают у поэта при виде паруса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 ищет он в стране далёкой</w:t>
      </w:r>
      <w:r>
        <w:rPr>
          <w:b w:val="1"/>
          <w:b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 кинул он в краю родном</w:t>
      </w:r>
      <w:r>
        <w:rPr>
          <w:b w:val="1"/>
          <w:b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Выражение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 стране далёкой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равносильно выражению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 стороне далёкой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Здесь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страна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– это неполногласная форма существительного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сторона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как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злато – золото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драгой – дорогой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Он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— это кто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Парус или человек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 парусу или человеку направляет поэт свои вопросы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раздумья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думаете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смог бы Лермонтов ответить на наши вопро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Попробуйте в своём воображении заменить парус человеком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Сделать это нетрудно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заметили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наверное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в стихотворении слово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парус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постоянно заменяется местоимением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он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Найдите эти места в стихотворении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 ищет он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;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 кинул он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;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он счастия не ищет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; 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он… просит бури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; 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под ним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; 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над ним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Читая стихотворение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замените в своём воображении парус человеком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— и вы почувствуете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стихотворение теряет свою привлекательность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Так 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о </w:t>
      </w:r>
      <w:r>
        <w:rPr>
          <w:b w:val="1"/>
          <w:bCs w:val="1"/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парусе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ли говорится в стихотворении или о 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пловце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который под парусом отважился выйти в море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мы должны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видеть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о ком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забывать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читая стихотворение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 ищет он в стране далёкой</w:t>
      </w:r>
      <w:r>
        <w:rPr>
          <w:b w:val="1"/>
          <w:b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Таким вопросом задаётся Лермонтов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наблюдая за парусом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Есть ли в стихотво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рении ответ на этот вопрос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зачем парус в море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 хочет бури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жаждет бури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просит её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Так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 ищет он в стране далёкой</w:t>
      </w:r>
      <w:r>
        <w:rPr>
          <w:i w:val="1"/>
          <w:i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Бури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которой содержится ответ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А он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мятежный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просит бури…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думаете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чем может быть вызвана мечта о буре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Желанием испытать себя в чрезвычайных обстоятельствах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проявить свои способности в смертельно опас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ной обстановке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стремлением к подвигам и неприятием покоя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бездеятельности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Такова жизненная позиция человека с неспокойной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мятежной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душой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кто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жаждет бури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следующую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Как будто в бурях есть покой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голос уже другого человека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 которого жизненная позиция иная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Ему не дано понять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кто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просит бури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Вот если бы в бурях был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покой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тогда ему всё было бы понятно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Какая из этих жизненных установок вам более по душе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Какой из них вам хотелось бы следовать в своей жизни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вы думаете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какой позиции придер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живается Лермонтов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Мысли и чувства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охватившие Лермонтова при виде паруса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были как бы сопере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живанием душевному состоянию мятежного пловца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оно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состояние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было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воображено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поэтом и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приписано пловцу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 действительности же стихотворение выражает духовный мир самого Лермонтова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мир этот был чрезвычайно насыщенным и сложным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что писал о себе Лер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монтов за год до создания «Паруса»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 жизнь скучна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боренья нет…</w:t>
        <w:br w:type="textWrapping"/>
        <w:t>Мне нужно действовать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 каждый день</w:t>
        <w:br w:type="textWrapping"/>
        <w:t>Бессмертным сделать бы желал… понять</w:t>
        <w:br w:type="textWrapping"/>
        <w:t>Я не могу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значит отдыхать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Всегда кипит и зреет что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нибудь</w:t>
        <w:br w:type="textWrapping"/>
        <w:t>В моём уме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Желанье и тоска</w:t>
        <w:br w:type="textWrapping"/>
        <w:t>Тревожат беспрестанно эту грудь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Но что ж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Мне жизнь всё как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то коротка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всё боюсь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не успею я</w:t>
        <w:br w:type="textWrapping"/>
        <w:t>Свершить чего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!..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«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1831-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го июня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11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дня»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Примечание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нами изменено графическое оформление отрывка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Каким же предстаёт перед нами юный поэт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человек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не удовлетворённый жизнью 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i w:val="1"/>
          <w:i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не от счастия бежит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его парус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),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с мя</w:t>
      </w:r>
      <w:r>
        <w:rPr>
          <w:i w:val="0"/>
          <w:iCs w:val="0"/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тежной душой 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i w:val="1"/>
          <w:i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желанье и тоска тревожат беспрестанно грудь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его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),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не терпящей покоя 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i w:val="1"/>
          <w:i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жизнь скучна</w:t>
      </w:r>
      <w:r>
        <w:rPr>
          <w:i w:val="1"/>
          <w:i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i w:val="1"/>
          <w:i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когда боренья нет</w:t>
      </w:r>
      <w:r>
        <w:rPr>
          <w:i w:val="0"/>
          <w:iCs w:val="0"/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);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стремящийся через непрестанный труд 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i w:val="1"/>
          <w:i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мне нужно действовать… понять я не мо</w:t>
      </w:r>
      <w:r>
        <w:rPr>
          <w:i w:val="1"/>
          <w:iCs w:val="1"/>
          <w:outline w:val="0"/>
          <w:color w:val="00a550"/>
          <w:rtl w:val="0"/>
          <w:lang w:val="en-US"/>
          <w14:textFill>
            <w14:solidFill>
              <w14:srgbClr w14:val="00A650"/>
            </w14:solidFill>
          </w14:textFill>
        </w:rPr>
        <w:t>-</w:t>
      </w:r>
      <w:r>
        <w:rPr>
          <w:i w:val="1"/>
          <w:i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гу</w:t>
      </w:r>
      <w:r>
        <w:rPr>
          <w:i w:val="1"/>
          <w:i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i w:val="1"/>
          <w:i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что значит отдыхать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 большим деяниям 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i w:val="1"/>
          <w:i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я каждый день бессмертным сделать бы желал</w:t>
      </w:r>
      <w:r>
        <w:rPr>
          <w:i w:val="0"/>
          <w:iCs w:val="0"/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);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сомневающийся в своих возможностях 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i w:val="1"/>
          <w:i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мне жизнь всё как</w:t>
      </w:r>
      <w:r>
        <w:rPr>
          <w:i w:val="1"/>
          <w:i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-</w:t>
      </w:r>
      <w:r>
        <w:rPr>
          <w:i w:val="1"/>
          <w:i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то коротка… не успею</w:t>
      </w:r>
      <w:r>
        <w:rPr>
          <w:i w:val="1"/>
          <w:i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 xml:space="preserve"> я свершить чего</w:t>
      </w:r>
      <w:r>
        <w:rPr>
          <w:i w:val="1"/>
          <w:i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-</w:t>
      </w:r>
      <w:r>
        <w:rPr>
          <w:i w:val="1"/>
          <w:i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то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  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  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вернёмся на берег моря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Бесстрашный парус будоражит воображение юного поэта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вызывает сильные чувства и поток мыслей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Наблюдаемая картина и возникающие мысли тут же ложатся в стихи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Складывается небольшое стихотворение из трёх строф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каждой строфе и картина моря с парусом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навеянные ею мысли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же является главным в содержании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картины морского пейза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жа или раздумья поэта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Конечно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раздумья поэта — именно они непосредст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венно выражают душевное состояние Лермонтова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для внимательного читателя и в картинах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изображающих природу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есть своя загадка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перечитаем стихи с описанием пейзажа — это первые две строчки каждой строфы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Белеет парус одинокой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тумане моря голубом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!..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Играют волны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ветер свищет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мачта гнётся и скрипит…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Под ним струя светлей лазури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Над ним луч солнца золотой…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Каким изображается море в первой строфе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бурным или спокойным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Спокой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во второй строфе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Бурным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в третьей строфе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Опять спокойным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Выходит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пока Лермонтов наблюдал парус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море трижды поменяло своё состоя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Возможно ли такое в действительности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же во второй строфе Лермонтов изображает море бурным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 штормо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вым ветром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Перечитаем строфу целиком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Играют волны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ветер свищет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мачта гнётся и скрипит…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Увы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!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он счастия не ищет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не от счастия бежит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Можно ли усомниться в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парус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 ищет счастья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Разбушевавшаяся мор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ская стихия изображена в таких красках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у читателя не может даже возник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нуть мысли о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парус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пловец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!)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ищет какие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то блага для себя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третью строфу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004031" cy="987297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bf7a53a78f9260927e314ffa3f1972af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031" cy="9872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Под ним струя светлей лазури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Над ним луч солнца золотой…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А он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мятежный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просит бури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Как будто в бурях есть покой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300858" cy="1300858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d8a9e16ec42f55a15181b00de3a0a7ae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858" cy="130085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Вода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светлей лазури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бывает тогда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море совсем спокойно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над морем эта самая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лазурь с ярким солнцем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Кому же не по душе может быть такое море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Только человеку с мятежной душой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принимающему покоя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жаждущему бур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ной деятельности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первой строфе спокойное море описывается через «туман моря» — вспомним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названо туманом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Голубая окраска морской дали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На фоне этой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голубой дали морской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виден парус — таким образом указывается его местонахождение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далеко или близко он от берега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ведь парус потому и произвёл сильное впечатление на поэта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одиноко плавал далеко в море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стране далёкой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  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  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Обдумаем картины моря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нарисованные поэтом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Вот Лермонтов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находясь на берегу моря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пишет стихи о море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Каким он его изображает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Таким 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какое оно перед ним в действительности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 стихо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творении море вымышленное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оно постоянно меняет своё состояние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же Лермонтову пришлось измышлять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фантазировать при описании моря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Стихотворение «Парус» — это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зарисовка с натуры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плывущего по морю паруса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Лермонтову важно было передать свои мысли и чувства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каждой строфе пейзаж изображён 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помочь чётче и убедительнее выразить мысль и полнее передать чувство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Читая стихотворение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ощущаем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сквозь думы и переживания поэта проглядывает его восхищение силой чело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веческого духа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Перечитайте стихотворение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также послушайте романс на стихи 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Лермонтова «Белеет парус одинокий» в исполнении Олега Погудина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________________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Приложение для учителя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уроке проводится углублённый анализ текста для развития воссоздающего воображения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классной доске запись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rtl w:val="0"/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Белеет парус одинокий</w:t>
        <w:br w:type="textWrapping"/>
        <w:t>в тумане моря голубом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лазурь</w:t>
        <w:br w:type="textWrapping"/>
        <w:t>струя</w:t>
        <w:br w:type="textWrapping"/>
        <w:t>мятежный</w:t>
        <w:br w:type="textWrapping"/>
        <w:t>увы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-3889216</wp:posOffset>
                </wp:positionH>
                <wp:positionV relativeFrom="line">
                  <wp:posOffset>2725420</wp:posOffset>
                </wp:positionV>
                <wp:extent cx="3282355" cy="176253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2355" cy="17625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Type to enter text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306.2pt;margin-top:214.6pt;width:258.5pt;height:13.9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</w:rPr>
                        <w:t>Type to enter text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</w:p>
    <w:sectPr>
      <w:headerReference w:type="default" r:id="rId8"/>
      <w:footerReference w:type="default" r:id="rId9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