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32"/>
          <w:szCs w:val="32"/>
          <w:shd w:val="clear" w:color="auto" w:fill="ffffff"/>
          <w:rtl w:val="0"/>
        </w:rPr>
      </w:pPr>
      <w:r>
        <w:rPr>
          <w:rFonts w:ascii="Helvetica" w:hAnsi="Helvetica" w:hint="default"/>
          <w:i w:val="1"/>
          <w:iCs w:val="1"/>
          <w:sz w:val="32"/>
          <w:szCs w:val="32"/>
          <w:shd w:val="clear" w:color="auto" w:fill="ffffff"/>
          <w:rtl w:val="0"/>
          <w:lang w:val="ru-RU"/>
        </w:rPr>
        <w:t>Русская народная сказка в обработке Алексея Толстого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КОЛОБОК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i w:val="1"/>
          <w:iCs w:val="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Ж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или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-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были старик со старухой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Вот и говорит старик старухе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: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br w:type="textWrapping"/>
        <w:t>— Поди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-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ка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старуха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по коробу поскреби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по сусеку помети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не наскреб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шь ли муки на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Взяла старуха крылышко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по коробу поскребла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по сусеку помела и наскребла муки горсти две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Замесила муку на сметане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состряпала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изжарила в масле и на окошко студить положила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 полежал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полежал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t>взял да и покатился — с окна на лавку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с лавки на пол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по полу к двери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прыг через порог — да в сени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из сеней на крыльцо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с крыльца на двор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со двора за ворота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дальше и дальше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</w:p>
    <w:p>
      <w:pPr>
        <w:pStyle w:val="Body"/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</w:pP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Катится Колобок по дороге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навстречу ему Заяц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:</w:t>
      </w:r>
    </w:p>
    <w:p>
      <w:pPr>
        <w:pStyle w:val="Body"/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</w:pP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— Колобок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Колобок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я тебя съем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!</w:t>
      </w:r>
    </w:p>
    <w:p>
      <w:pPr>
        <w:pStyle w:val="Body"/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</w:pP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— Не ешь меня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Заяц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я тебе песенку спою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:</w:t>
      </w:r>
      <w:r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294004</wp:posOffset>
            </wp:positionV>
            <wp:extent cx="1572827" cy="87379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20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27" cy="8737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по коробу скреб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По сусеку мет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На сметане мешон</w:t>
        <w:br w:type="textWrapping"/>
        <w:t>Да в масле пряжон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На окошке стужон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дедушки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бабушки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От тебя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зайца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подавно уйду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И покатился по дороге — только Заяц его и видел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Катится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навстречу ему Волк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:</w:t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t>—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я тебя съем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— Не ешь меня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Серый Волк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я тебе песенку спою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: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по коробу скреб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По сусеку мет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На сметане мешон</w:t>
        <w:br w:type="textWrapping"/>
        <w:t>Да в масле пряжон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На окошке стужон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дедушки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бабушки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зайца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От тебя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волк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подавно уйду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И покатился по дороге — только Волк его и видел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Катится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навстречу ему Медведь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: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br w:type="textWrapping"/>
        <w:t>—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я тебя съем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br w:type="textWrapping"/>
        <w:t>— Где тебе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косолапому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съесть меня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Я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по коробу скреб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По сусеку мет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На сметане мешон</w:t>
        <w:br w:type="textWrapping"/>
        <w:t>Да в масле пряжон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На окошке стужон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дедушки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бабушки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зайца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волка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От тебя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медведь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подавно уйду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И опять покатился — только Медведь его и видел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Катится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навстречу ему Лиса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: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br w:type="textWrapping"/>
        <w:t>—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куда катишься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zh-TW" w:eastAsia="zh-TW"/>
          <w14:textFill>
            <w14:solidFill>
              <w14:srgbClr w14:val="4A4A4A"/>
            </w14:solidFill>
          </w14:textFill>
        </w:rPr>
        <w:t>?</w:t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— Качусь по дорожке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br w:type="textWrapping"/>
        <w:t>—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спой мне песенку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Колобок и запел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: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по коробу скреб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По сусеку мет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На сметане мешон</w:t>
        <w:br w:type="textWrapping"/>
        <w:t>Да в масле пряжон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На окошке стужон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дедушки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бабушки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зайца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Я от волка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От медведя уш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л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От тебя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лисы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нехитро уйти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А Лиса говорит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: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br w:type="textWrapping"/>
        <w:t>— Ах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песенка хороша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да слышу я плохо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сядь ко мне на носок да спой ещ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ё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 разок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погромче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</w:p>
    <w:p>
      <w:pPr>
        <w:pStyle w:val="Default"/>
        <w:bidi w:val="0"/>
        <w:spacing w:before="0" w:after="52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</w:pP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Колобок вскочил Лисе на нос и запел погромче ту же песенку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А Лиса опять ему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: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br w:type="textWrapping"/>
        <w:t>— 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Колобок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сядь ко мне на язычок да пропой в последний разок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br w:type="textWrapping"/>
        <w:t>Колобок прыг Лисе на язык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4A4A4A"/>
            </w14:solidFill>
          </w14:textFill>
        </w:rPr>
        <w:t>а Лиса его — ам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!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>*</w:t>
      </w:r>
      <w:r>
        <w:rPr>
          <w:rFonts w:ascii="Helvetica" w:hAnsi="Helvetica" w:hint="default"/>
          <w:outline w:val="0"/>
          <w:color w:val="4a4a4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4A4A4A"/>
            </w14:solidFill>
          </w14:textFill>
        </w:rPr>
        <w:t xml:space="preserve"> — и съела</w:t>
      </w:r>
      <w:r>
        <w:rPr>
          <w:rFonts w:ascii="Helvetica" w:hAnsi="Helvetica"/>
          <w:outline w:val="0"/>
          <w:color w:val="4a4a4a"/>
          <w:sz w:val="32"/>
          <w:szCs w:val="32"/>
          <w:shd w:val="clear" w:color="auto" w:fill="ffffff"/>
          <w:rtl w:val="0"/>
          <w14:textFill>
            <w14:solidFill>
              <w14:srgbClr w14:val="4A4A4A"/>
            </w14:solidFill>
          </w14:textFill>
        </w:rPr>
        <w:t>.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  <w:lang w:val="ru-RU"/>
        </w:rPr>
        <w:t>*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ru-RU"/>
        </w:rPr>
        <w:t>Примечание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ru-RU"/>
        </w:rPr>
        <w:t xml:space="preserve">“Ам” 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-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>так в тексте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,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>записанном собирателем русских народных сказок А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.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>Н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.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>Афанасьевым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;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 xml:space="preserve">“гам” 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-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>в пересказе сказки А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.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>Толстым</w:t>
      </w:r>
      <w:r>
        <w:rPr>
          <w:rFonts w:ascii="Helvetica" w:hAnsi="Helvetica"/>
          <w:sz w:val="32"/>
          <w:szCs w:val="32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/>
          <w:sz w:val="32"/>
          <w:szCs w:val="32"/>
          <w:rtl w:val="0"/>
          <w:lang w:val="en-US"/>
        </w:rPr>
        <w:t>~~~~~~~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ru-RU"/>
        </w:rPr>
        <w:t>ПРЕДЛАГАЕМ МАТЕРИАЛ ДЛЯ БЕСЕДЫ ПО СКАЗКЕ С ЦЕЛЬЮ ПРОЯСНЕНИЯ ЕЁ СОДЕРЖАНИЯ</w:t>
      </w:r>
      <w:r>
        <w:rPr>
          <w:rFonts w:ascii="Helvetica" w:hAnsi="Helvetica"/>
          <w:sz w:val="32"/>
          <w:szCs w:val="32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ru-RU"/>
        </w:rPr>
        <w:t>Песня Колобка нравится тебе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?..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>О ком поёт Колобок</w:t>
      </w:r>
      <w:r>
        <w:rPr>
          <w:rFonts w:ascii="Helvetica" w:hAnsi="Helvetica"/>
          <w:sz w:val="32"/>
          <w:szCs w:val="32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ru-RU"/>
        </w:rPr>
        <w:t>О себе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ru-RU"/>
        </w:rPr>
        <w:t>.</w:t>
      </w:r>
      <w:r>
        <w:rPr>
          <w:rFonts w:ascii="Helvetica" w:hAnsi="Helvetica"/>
          <w:sz w:val="32"/>
          <w:szCs w:val="32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</w:p>
    <w:p>
      <w:pPr>
        <w:pStyle w:val="Default"/>
        <w:bidi w:val="0"/>
        <w:spacing w:before="0" w:after="500" w:line="240" w:lineRule="auto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Я Колобок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Колобок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,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br w:type="textWrapping"/>
        <w:t>Я по коробу скреб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ё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н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,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br w:type="textWrapping"/>
        <w:t>По сусеку мет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ё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н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,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br w:type="textWrapping"/>
        <w:t>На сметане мешон</w:t>
        <w:br w:type="textWrapping"/>
        <w:t>Да в масле пряжон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,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br w:type="textWrapping"/>
        <w:t>На окошке стужон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.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br w:type="textWrapping"/>
        <w:t>Я от дедушки уш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ё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л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,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br w:type="textWrapping"/>
        <w:t>Я от бабушки уш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ё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>л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ru-RU"/>
        </w:rPr>
        <w:t>Сколько</w:t>
      </w:r>
      <w:r>
        <w:rPr>
          <w:rFonts w:ascii="Helvetica" w:hAnsi="Helvetica" w:hint="default"/>
          <w:sz w:val="32"/>
          <w:szCs w:val="32"/>
          <w:rtl w:val="0"/>
          <w:lang w:val="ru-RU"/>
        </w:rPr>
        <w:t xml:space="preserve"> муки</w:t>
      </w:r>
      <w:r>
        <w:rPr>
          <w:rFonts w:ascii="Helvetica" w:hAnsi="Helvetica" w:hint="default"/>
          <w:sz w:val="32"/>
          <w:szCs w:val="32"/>
          <w:rtl w:val="0"/>
          <w:lang w:val="ru-RU"/>
        </w:rPr>
        <w:t xml:space="preserve"> набрала старуха</w:t>
      </w:r>
      <w:r>
        <w:rPr>
          <w:rFonts w:ascii="Helvetica" w:hAnsi="Helvetica"/>
          <w:sz w:val="32"/>
          <w:szCs w:val="32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ru-RU"/>
        </w:rPr>
        <w:t>Две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 xml:space="preserve"> горсти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ru-RU"/>
        </w:rPr>
        <w:t xml:space="preserve"> вот таких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ru-RU"/>
        </w:rPr>
        <w:t>.</w:t>
      </w:r>
      <w:r>
        <w:rPr>
          <w:rFonts w:ascii="Helvetica" w:hAnsi="Helvetica"/>
          <w:sz w:val="32"/>
          <w:szCs w:val="32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ru-RU"/>
        </w:rPr>
        <w:t>А как она собирала муку</w:t>
      </w:r>
      <w:r>
        <w:rPr>
          <w:rFonts w:ascii="Helvetica" w:hAnsi="Helvetica"/>
          <w:sz w:val="32"/>
          <w:szCs w:val="32"/>
          <w:rtl w:val="0"/>
          <w:lang w:val="ru-RU"/>
        </w:rPr>
        <w:t>?.. (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ru-RU"/>
        </w:rPr>
        <w:t>П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о коробу поскребла</w:t>
      </w:r>
      <w:r>
        <w:rPr>
          <w:rFonts w:ascii="Helvetica" w:hAnsi="Helvetica"/>
          <w:i w:val="1"/>
          <w:iCs w:val="1"/>
          <w:sz w:val="32"/>
          <w:szCs w:val="32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ru-RU"/>
        </w:rPr>
        <w:t>по сусеку помела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ru-RU"/>
        </w:rPr>
        <w:t>.</w:t>
      </w:r>
      <w:r>
        <w:rPr>
          <w:rFonts w:ascii="Helvetica" w:hAnsi="Helvetica"/>
          <w:sz w:val="32"/>
          <w:szCs w:val="32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ru-RU"/>
        </w:rPr>
        <w:t>К</w:t>
      </w:r>
      <w:r>
        <w:rPr>
          <w:rFonts w:ascii="Helvetica" w:hAnsi="Helvetica" w:hint="default"/>
          <w:sz w:val="32"/>
          <w:szCs w:val="32"/>
          <w:rtl w:val="0"/>
          <w:lang w:val="en-US"/>
        </w:rPr>
        <w:t>ó</w:t>
      </w:r>
      <w:r>
        <w:rPr>
          <w:rFonts w:ascii="Helvetica" w:hAnsi="Helvetica" w:hint="default"/>
          <w:sz w:val="32"/>
          <w:szCs w:val="32"/>
          <w:rtl w:val="0"/>
          <w:lang w:val="ru-RU"/>
        </w:rPr>
        <w:t xml:space="preserve">роб 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-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>большая коробка</w:t>
      </w:r>
      <w:r>
        <w:rPr>
          <w:rFonts w:ascii="Helvetica" w:hAnsi="Helvetica"/>
          <w:sz w:val="32"/>
          <w:szCs w:val="32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ru-RU"/>
        </w:rPr>
        <w:t>Сус</w:t>
      </w:r>
      <w:r>
        <w:rPr>
          <w:rFonts w:ascii="Helvetica" w:hAnsi="Helvetica" w:hint="default"/>
          <w:sz w:val="32"/>
          <w:szCs w:val="32"/>
          <w:rtl w:val="0"/>
          <w:lang w:val="en-US"/>
        </w:rPr>
        <w:t>é</w:t>
      </w:r>
      <w:r>
        <w:rPr>
          <w:rFonts w:ascii="Helvetica" w:hAnsi="Helvetica" w:hint="default"/>
          <w:sz w:val="32"/>
          <w:szCs w:val="32"/>
          <w:rtl w:val="0"/>
          <w:lang w:val="ru-RU"/>
        </w:rPr>
        <w:t xml:space="preserve">к </w:t>
      </w:r>
      <w:r>
        <w:rPr>
          <w:rFonts w:ascii="Helvetica" w:hAnsi="Helvetica"/>
          <w:sz w:val="32"/>
          <w:szCs w:val="32"/>
          <w:rtl w:val="0"/>
          <w:lang w:val="ru-RU"/>
        </w:rPr>
        <w:t xml:space="preserve">- </w:t>
      </w:r>
      <w:r>
        <w:rPr>
          <w:rFonts w:ascii="Helvetica" w:hAnsi="Helvetica" w:hint="default"/>
          <w:sz w:val="32"/>
          <w:szCs w:val="32"/>
          <w:rtl w:val="0"/>
          <w:lang w:val="ru-RU"/>
        </w:rPr>
        <w:t>большой ящик для муки</w:t>
      </w:r>
      <w:r>
        <w:rPr>
          <w:rFonts w:ascii="Helvetica" w:hAnsi="Helvetica"/>
          <w:sz w:val="32"/>
          <w:szCs w:val="32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</w:pP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Вот как об этом говорит Колобок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:</w:t>
      </w:r>
    </w:p>
    <w:p>
      <w:pPr>
        <w:pStyle w:val="Body"/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</w:pP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Я по коробу скребён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,</w:t>
      </w:r>
    </w:p>
    <w:p>
      <w:pPr>
        <w:pStyle w:val="Body"/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</w:pP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По сусеку метён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Body"/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</w:pPr>
    </w:p>
    <w:p>
      <w:pPr>
        <w:pStyle w:val="Body"/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</w:pP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Где Колобок скребён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? (</w:t>
      </w:r>
      <w:r>
        <w:rPr>
          <w:rFonts w:ascii="Helvetica" w:hAnsi="Helvetica" w:hint="default"/>
          <w:i w:val="1"/>
          <w:iCs w:val="1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По коробу</w:t>
      </w:r>
      <w:r>
        <w:rPr>
          <w:rFonts w:ascii="Helvetica" w:hAnsi="Helvetica"/>
          <w:i w:val="1"/>
          <w:iCs w:val="1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"/>
        <w:rPr>
          <w:rFonts w:ascii="Helvetica" w:cs="Helvetica" w:hAnsi="Helvetica" w:eastAsia="Helvetica"/>
          <w:outline w:val="0"/>
          <w:color w:val="004c7f"/>
          <w:sz w:val="32"/>
          <w:szCs w:val="32"/>
          <w14:textFill>
            <w14:solidFill>
              <w14:srgbClr w14:val="004D80"/>
            </w14:solidFill>
          </w14:textFill>
        </w:rPr>
      </w:pPr>
      <w:r>
        <w:rPr>
          <w:rFonts w:ascii="Helvetica" w:hAnsi="Helvetica" w:hint="default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Где он метён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? (</w:t>
      </w:r>
      <w:r>
        <w:rPr>
          <w:rFonts w:ascii="Helvetica" w:hAnsi="Helvetica" w:hint="default"/>
          <w:i w:val="1"/>
          <w:iCs w:val="1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По сусеку</w:t>
      </w:r>
      <w:r>
        <w:rPr>
          <w:rFonts w:ascii="Helvetica" w:hAnsi="Helvetica"/>
          <w:i w:val="1"/>
          <w:iCs w:val="1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rFonts w:ascii="Helvetica" w:hAnsi="Helvetica"/>
          <w:outline w:val="0"/>
          <w:color w:val="004c7f"/>
          <w:sz w:val="32"/>
          <w:szCs w:val="32"/>
          <w:rtl w:val="0"/>
          <w:lang w:val="ru-RU"/>
          <w14:textFill>
            <w14:solidFill>
              <w14:srgbClr w14:val="004D80"/>
            </w14:solidFill>
          </w14:textFill>
        </w:rPr>
        <w:t>)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ru-RU"/>
        </w:rPr>
        <w:t>А как старуха пекла Колобок</w:t>
      </w:r>
      <w:r>
        <w:rPr>
          <w:rFonts w:ascii="Helvetica" w:hAnsi="Helvetica"/>
          <w:sz w:val="32"/>
          <w:szCs w:val="32"/>
          <w:rtl w:val="0"/>
          <w:lang w:val="ru-RU"/>
        </w:rPr>
        <w:t>?</w:t>
      </w:r>
    </w:p>
    <w:p>
      <w:pPr>
        <w:pStyle w:val="Default"/>
        <w:bidi w:val="0"/>
        <w:spacing w:before="0" w:after="500" w:line="240" w:lineRule="auto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Замесила муку на сметане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 xml:space="preserve">, 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изжарила в масле и на окошко студить положила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32"/>
          <w:szCs w:val="32"/>
        </w:rPr>
      </w:pPr>
      <w:r>
        <w:rPr>
          <w:rFonts w:ascii="Helvetica" w:hAnsi="Helvetica" w:hint="default"/>
          <w:sz w:val="32"/>
          <w:szCs w:val="32"/>
          <w:rtl w:val="0"/>
          <w:lang w:val="ru-RU"/>
        </w:rPr>
        <w:t>Вот как об этом рассказывает Колобок</w:t>
      </w:r>
      <w:r>
        <w:rPr>
          <w:rFonts w:ascii="Helvetica" w:hAnsi="Helvetica"/>
          <w:sz w:val="32"/>
          <w:szCs w:val="32"/>
          <w:rtl w:val="0"/>
          <w:lang w:val="ru-RU"/>
        </w:rPr>
        <w:t>:</w:t>
      </w:r>
    </w:p>
    <w:p>
      <w:pPr>
        <w:pStyle w:val="Default"/>
        <w:bidi w:val="0"/>
        <w:spacing w:before="0" w:after="500" w:line="240" w:lineRule="auto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 w:hint="default"/>
          <w:sz w:val="32"/>
          <w:szCs w:val="32"/>
          <w:shd w:val="clear" w:color="auto" w:fill="ffffff"/>
          <w:rtl w:val="0"/>
        </w:rPr>
        <w:t xml:space="preserve">На сметане 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мешон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br w:type="textWrapping"/>
        <w:t>Да в масле пряжон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,</w:t>
      </w:r>
      <w:r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  <w:br w:type="textWrapping"/>
        <w:t>На окошке стужон</w:t>
      </w:r>
      <w:r>
        <w:rPr>
          <w:rFonts w:ascii="Helvetica" w:hAnsi="Helvetica"/>
          <w:sz w:val="32"/>
          <w:szCs w:val="32"/>
          <w:shd w:val="clear" w:color="auto" w:fill="ffffff"/>
          <w:rtl w:val="0"/>
        </w:rPr>
        <w:t>.</w:t>
      </w:r>
    </w:p>
    <w:p>
      <w:pPr>
        <w:pStyle w:val="Default"/>
        <w:bidi w:val="0"/>
        <w:spacing w:before="0" w:after="50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Мы сказали бы “в масле ж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en-US"/>
        </w:rPr>
        <w:t>á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рен”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а как говорит Колобок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ru-RU"/>
        </w:rPr>
        <w:t xml:space="preserve">? 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Почему он говорит “пряжон”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ru-RU"/>
        </w:rPr>
        <w:t xml:space="preserve">?.. 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Потому что в той деревне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где жили старик и старуха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2"/>
          <w:szCs w:val="32"/>
          <w:shd w:val="clear" w:color="auto" w:fill="ffffff"/>
          <w:rtl w:val="0"/>
          <w:lang w:val="ru-RU"/>
        </w:rPr>
        <w:t>все говорили так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ru-RU"/>
        </w:rPr>
        <w:t>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